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14" w:rsidRPr="00855314" w:rsidRDefault="00855314" w:rsidP="00ED2FA8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531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55296" w:rsidRDefault="00855296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 Е Р Е Ч Е Н Ь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приемо-</w:t>
      </w:r>
      <w:r w:rsidR="0079207D"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сдаточной производственной исполнительной</w:t>
      </w: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9207D"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</w:t>
      </w:r>
      <w:bookmarkStart w:id="0" w:name="_GoBack"/>
      <w:bookmarkEnd w:id="0"/>
      <w:r w:rsidR="0079207D"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по общестроительным</w:t>
      </w: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работам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7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4"/>
        <w:gridCol w:w="1985"/>
        <w:gridCol w:w="1986"/>
        <w:gridCol w:w="5755"/>
      </w:tblGrid>
      <w:tr w:rsidR="00855314" w:rsidRPr="00855314" w:rsidTr="0018493D">
        <w:trPr>
          <w:cantSplit/>
          <w:trHeight w:val="586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нормативу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Примечания.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текущая документация</w:t>
            </w:r>
          </w:p>
        </w:tc>
      </w:tr>
      <w:tr w:rsidR="00855314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 ПО  ОРГАНИЗАЦИИ  СТРОИТЕЛЬНОГО  ПРОИЗВОДСТВА</w:t>
            </w:r>
          </w:p>
        </w:tc>
      </w:tr>
      <w:tr w:rsidR="00855314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СТРОИТЕЛЬСТВА</w:t>
            </w:r>
          </w:p>
        </w:tc>
      </w:tr>
      <w:tr w:rsidR="00855314" w:rsidRPr="00855314" w:rsidTr="0018493D">
        <w:trPr>
          <w:cantSplit/>
          <w:trHeight w:val="284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авторского надзора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п.6.6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Выдается генподрядчику заказчиком-застройщиком</w:t>
            </w:r>
          </w:p>
        </w:tc>
      </w:tr>
      <w:tr w:rsidR="00855314" w:rsidRPr="00855314" w:rsidTr="0018493D">
        <w:trPr>
          <w:cantSplit/>
          <w:trHeight w:val="409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 журнал  работ.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журналы работ.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РД-11-05-2007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5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14" w:rsidRPr="00855314" w:rsidRDefault="00ED2FA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AB0">
              <w:rPr>
                <w:rFonts w:ascii="Times New Roman" w:hAnsi="Times New Roman" w:cs="Times New Roman"/>
                <w:color w:val="FF0000"/>
                <w:u w:val="single"/>
              </w:rPr>
              <w:t>В соответствии с договором подряда</w:t>
            </w:r>
            <w:r w:rsidR="00855314" w:rsidRPr="00515AB0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</w:t>
            </w:r>
            <w:r w:rsidR="00515AB0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общий журнал работ и специальные ж</w:t>
            </w:r>
            <w:r w:rsidR="00515AB0" w:rsidRPr="00515AB0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урналы </w:t>
            </w:r>
            <w:r w:rsidR="00515AB0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работ </w:t>
            </w:r>
            <w:r w:rsidR="00515AB0" w:rsidRPr="00515AB0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приобретаются и оформляются Подрядчиком.</w:t>
            </w:r>
            <w:r w:rsidR="00515AB0" w:rsidRPr="00515A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515AB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                                  </w:t>
            </w:r>
            <w:r w:rsidR="00515AB0"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специальных журналов работ согласовывается с Заказчиком.</w:t>
            </w:r>
            <w:r w:rsidR="00515AB0" w:rsidRPr="00515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55314"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строительстве объектов приняты следующие специальные журналы по видам работ: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сварочных работ;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антикоррозионной защиты сварных соединений;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по монтажу строительных конструкций;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бетонных работ;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антикоррозионных работ;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 выполнения монтажных соединений на болтах с контролируемым натяжением;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оттаивания грунта;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бурения;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журнал забивки свай со сводной ведомостью забитых свай</w:t>
            </w:r>
          </w:p>
        </w:tc>
      </w:tr>
      <w:tr w:rsidR="00855314" w:rsidRPr="00855314" w:rsidTr="0018493D">
        <w:trPr>
          <w:cantSplit/>
          <w:trHeight w:val="353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Соотв. спец. работам  СНиП</w:t>
            </w:r>
          </w:p>
        </w:tc>
        <w:tc>
          <w:tcPr>
            <w:tcW w:w="5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64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СТРОИТЕЛЬСТВА</w:t>
            </w:r>
          </w:p>
        </w:tc>
      </w:tr>
      <w:tr w:rsidR="00855314" w:rsidRPr="00855314" w:rsidTr="0018493D">
        <w:trPr>
          <w:cantSplit/>
          <w:trHeight w:val="523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организаций и ответственных лиц, участвующих в строительстве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ф.1.1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видов СМР, фамилий ИТР, ответственных  за их выполнение.</w:t>
            </w:r>
          </w:p>
        </w:tc>
      </w:tr>
      <w:tr w:rsidR="00855314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исполнительной документации.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2.1.2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 ф.1.2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РД с записью о выполнении работ в соответствии с проектом или внесенными изменениями.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3.5,б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5.6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12-01-2004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п.5.14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55314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обследования и проверок в процессе строительства органами надзора (заключения, предписания)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3.5,к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ответами подрядчика об устранении замечаний по предписаниям</w:t>
            </w:r>
          </w:p>
        </w:tc>
      </w:tr>
      <w:tr w:rsidR="00855314" w:rsidRPr="00855314" w:rsidTr="0018493D">
        <w:trPr>
          <w:cantSplit/>
          <w:trHeight w:val="825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проведение контроля за качеством применяемых строительных материалов (изделий).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11 - 02 - 2006, 6д;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12-01-2004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п.4.6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или журналы входного контроля.</w:t>
            </w:r>
          </w:p>
        </w:tc>
      </w:tr>
      <w:tr w:rsidR="00855314" w:rsidRPr="00855314" w:rsidTr="0018493D">
        <w:trPr>
          <w:cantSplit/>
          <w:trHeight w:val="284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bottom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bottom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ЗЕМЛЯНЫЕ РАБОТЫ (КОТЛОВАНЫ, ТРАНШЕИ, ВЫЕМКИ, СРЕЗКИ, ОТСЫПКИ)</w:t>
            </w:r>
          </w:p>
        </w:tc>
      </w:tr>
      <w:tr w:rsidR="00855314" w:rsidRPr="00855314" w:rsidTr="0018493D">
        <w:trPr>
          <w:cantSplit/>
          <w:trHeight w:val="186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39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855314" w:rsidRPr="00855314" w:rsidTr="0018493D">
        <w:trPr>
          <w:cantSplit/>
          <w:trHeight w:val="407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общий журнал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– 2006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Отражаются виды работ с указанием осей, относительных отметок</w:t>
            </w:r>
          </w:p>
        </w:tc>
      </w:tr>
      <w:tr w:rsidR="00855314" w:rsidRPr="00855314" w:rsidTr="0018493D">
        <w:trPr>
          <w:cantSplit/>
          <w:trHeight w:val="279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855314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разбивку осей объекта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п.5.2.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разработку котлована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 (отклонение отметок дна в плане и по высоте, продольных уклонов, сечение), выполненная в соответствии с требованиями ГОСТ Р 51872-2002 и подтверждением геодезического отдела УКС (ГО УКС)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подготовку естественного основания с выполнением работ: устройство дренажей, цементирование, замена грунта оснований при допущенном перекопе,  втрамбовывание в дно жестких материалов  и пр.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18493D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 (отклонение отметок дна в плане и по высоте, продольный уклон, сечение), подтвержденная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устройство тепло-, гидроизоляции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18493D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дренажей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8493D" w:rsidP="0018493D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уплотнение грунта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567B16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 xml:space="preserve">СП 45.13330.2012, прил. </w:t>
            </w:r>
            <w:r w:rsidR="00567B16" w:rsidRPr="00515AB0">
              <w:rPr>
                <w:rFonts w:ascii="Times New Roman" w:eastAsia="Times New Roman" w:hAnsi="Times New Roman" w:cs="Times New Roman"/>
                <w:lang w:eastAsia="ru-RU"/>
              </w:rPr>
              <w:t>Б,М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Исполнительная схема фактических «красных» отметок, подтвержденная ГО УКС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Заключение о плотности и гранулометрическом составе грунта.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искусственных оснований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8493D" w:rsidP="0018493D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Исполнительная схема, подтвержденная ГО УКС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Заключение о плотности насыпного грунта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обратную засыпку выемок в местах пересечения с дорожным покрытием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18493D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Исполнительная схема, подтвержденная ГО УКС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Заключение о плотности и гранулометрическом составе  грунта</w:t>
            </w:r>
          </w:p>
        </w:tc>
      </w:tr>
      <w:tr w:rsidR="0018493D" w:rsidRPr="00855314" w:rsidTr="0018493D">
        <w:trPr>
          <w:cantSplit/>
          <w:trHeight w:val="1037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копий сертификатов (паспортов), выданных на партию, приложенные копии заверяются ответственным исполнителем в соответствии с требованиями ГОСТ Р 6.30-2003 (должность, подпись, расшифровка подписи, дата). На единичные изделия (конструкции) - оригиналы паспортов (сертификатов)</w:t>
            </w:r>
          </w:p>
        </w:tc>
      </w:tr>
      <w:tr w:rsidR="0018493D" w:rsidRPr="00855314" w:rsidTr="0018493D">
        <w:trPr>
          <w:cantSplit/>
          <w:trHeight w:val="271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bottom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СВАЙНЫЕ  РАБОТЫ</w:t>
            </w:r>
          </w:p>
        </w:tc>
      </w:tr>
      <w:tr w:rsidR="0018493D" w:rsidRPr="00855314" w:rsidTr="0018493D">
        <w:trPr>
          <w:cantSplit/>
          <w:trHeight w:val="26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398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журналы по видам работ:</w:t>
            </w:r>
          </w:p>
        </w:tc>
      </w:tr>
      <w:tr w:rsidR="0018493D" w:rsidRPr="00855314" w:rsidTr="0018493D">
        <w:trPr>
          <w:cantSplit/>
          <w:trHeight w:val="22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антикоррозийных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бурения скважин, оттаивания грунта и погружения свай (для буроопускного способа, свай-стоек, свай-оболочек, буронабивных свай)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05 – 2007 п.3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Произвольная </w:t>
            </w:r>
          </w:p>
        </w:tc>
        <w:tc>
          <w:tcPr>
            <w:tcW w:w="5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487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забивки свай со сводн. ведомостью забитых свай (при примен. молота или вибропогружателя)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ф.2.5</w:t>
            </w:r>
          </w:p>
        </w:tc>
        <w:tc>
          <w:tcPr>
            <w:tcW w:w="5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бетонных работ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5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16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7B16" w:rsidRPr="00855314" w:rsidRDefault="00567B16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855314" w:rsidRDefault="00567B16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сварочных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515AB0" w:rsidRDefault="00567B16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  <w:p w:rsidR="00567B16" w:rsidRPr="00515AB0" w:rsidRDefault="00567B16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п. 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515AB0" w:rsidRDefault="00567B16" w:rsidP="00567B16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Б</w:t>
            </w:r>
          </w:p>
        </w:tc>
        <w:tc>
          <w:tcPr>
            <w:tcW w:w="5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855314" w:rsidRDefault="00567B16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7B16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7B16" w:rsidRPr="00855314" w:rsidRDefault="00567B16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855314" w:rsidRDefault="00567B16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антикоррозионной защиты сварных соединений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515AB0" w:rsidRDefault="00567B16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515AB0" w:rsidRDefault="00567B16" w:rsidP="00567B16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В</w:t>
            </w:r>
          </w:p>
        </w:tc>
        <w:tc>
          <w:tcPr>
            <w:tcW w:w="575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B16" w:rsidRPr="00855314" w:rsidRDefault="00567B16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178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18493D" w:rsidRPr="00855314" w:rsidTr="0018493D">
        <w:trPr>
          <w:cantSplit/>
          <w:trHeight w:val="178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18493D">
        <w:trPr>
          <w:cantSplit/>
          <w:trHeight w:val="180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осмотр свай до их погружения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приемки защитного покрытия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3.04.03-85, п.10.2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бурение всех видов скважин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п. 12.5.11,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погружение свай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п. 12.5.11,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заполнение пазух скважин и внутренней полости свай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 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18493D">
        <w:trPr>
          <w:cantSplit/>
          <w:trHeight w:val="417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монтаж оголовков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260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ответственных конструкций:</w:t>
            </w:r>
          </w:p>
        </w:tc>
      </w:tr>
      <w:tr w:rsidR="0018493D" w:rsidRPr="00855314" w:rsidTr="0018493D">
        <w:trPr>
          <w:cantSplit/>
          <w:trHeight w:val="480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свайного основания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РД 11 – 02 – 2006 Градостроительный кодекс РФ ст.52 п.4</w:t>
            </w:r>
          </w:p>
          <w:p w:rsidR="00356BC2" w:rsidRPr="00515AB0" w:rsidRDefault="00356BC2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11 - 02 - 2006, Приложение № 4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Разрешение проектной организации на загрузку свай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Исполнительная схема (в плане и по высоте оголовков), выполненная в соответствии с требованиями ГОСТ Р 51872-2002, подтвержденная ГО УКС   </w:t>
            </w:r>
          </w:p>
        </w:tc>
      </w:tr>
      <w:tr w:rsidR="0018493D" w:rsidRPr="00855314" w:rsidTr="0018493D">
        <w:trPr>
          <w:cantSplit/>
          <w:trHeight w:val="750"/>
          <w:jc w:val="center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тех. паспорта или другие документы, удостоверяющие качество применяемых материалов, конструкций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копий сертификатов (паспортов), выданных на партию, приложенные копии заверяются ответственным исполнителем в соответствии с требованиями ГОСТ Р 6.30-2003 (должность, подпись, расшифровка подписи, дата). На единичные изделия (конструкции) - оригиналы паспортов (сертификатов)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249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bottom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bottom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 ПО  УСТРОЙСТВУ  ФУНДАМЕНТОВ,  ОСНОВАНИЙ, ЛОТКОВ,  КОЛОДЦЕВ,  КЕССОНОВ</w:t>
            </w:r>
          </w:p>
        </w:tc>
      </w:tr>
      <w:tr w:rsidR="0018493D" w:rsidRPr="00855314" w:rsidTr="0018493D">
        <w:trPr>
          <w:cantSplit/>
          <w:trHeight w:val="300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журналы по видам работ:</w:t>
            </w:r>
          </w:p>
        </w:tc>
      </w:tr>
      <w:tr w:rsidR="00B80B27" w:rsidRPr="00855314" w:rsidTr="00AB2DD5">
        <w:trPr>
          <w:cantSplit/>
          <w:trHeight w:val="200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бетонных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п.3.23,табл.5.1-5.12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4B1DA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 по монтажу строительных конструкций.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А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9865B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сварочных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0B27" w:rsidRPr="00515AB0" w:rsidRDefault="00B80B27" w:rsidP="00B80B27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Б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337F69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антикоррозионной. защиты сварных соединений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0B27" w:rsidRPr="00515AB0" w:rsidRDefault="00B80B27" w:rsidP="00B80B27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В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1B5E17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замоноличивания  монтажных стыков и узлов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0B27" w:rsidRPr="00515AB0" w:rsidRDefault="00B80B27" w:rsidP="00B80B27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Г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27" w:rsidRPr="00855314" w:rsidTr="006C683C">
        <w:trPr>
          <w:cantSplit/>
          <w:trHeight w:val="124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антикоррозийных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0B27" w:rsidRPr="00515AB0" w:rsidRDefault="00B80B2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0B27" w:rsidRPr="00515AB0" w:rsidRDefault="00B80B27" w:rsidP="00B80B27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А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B27" w:rsidRPr="00855314" w:rsidRDefault="00B80B2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240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Акты освидетельствования  скрытых работ на:</w:t>
            </w:r>
          </w:p>
        </w:tc>
      </w:tr>
      <w:tr w:rsidR="0018493D" w:rsidRPr="00855314" w:rsidTr="0018493D">
        <w:trPr>
          <w:cantSplit/>
          <w:trHeight w:val="260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основания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56BC2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</w:t>
            </w:r>
            <w:r w:rsidR="0031696E" w:rsidRPr="00515A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1696E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схема, выполненная в соответствии с требованиями ГОСТ Р 51872-2002, подтвержденная ГО УКС 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опалубки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6BC2" w:rsidRPr="00515AB0" w:rsidRDefault="00356BC2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  <w:r w:rsidR="0031696E" w:rsidRPr="00515A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493D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п.5.3.4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 на устройство опалубки под ответственные конструкции, выполненная в соответствии с требованиями ГОСТ Р 51872-2002 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армирование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56BC2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  <w:r w:rsidR="0031696E" w:rsidRPr="00515A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1696E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п.5.3.5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установка закладных деталей, анкерных болтов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356BC2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  <w:r w:rsidR="0031696E" w:rsidRPr="00515A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1696E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п.5.3.5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схема, выполненная в соответствии с требованиями ГОСТ Р 51872-2002, подтверждённая ГО УКС 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бетонирование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356BC2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  <w:r w:rsidR="0031696E" w:rsidRPr="00515AB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1696E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п.5.3.5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о прочности бетона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устройство конструкций, выполненных в теле основания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356BC2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  <w:r w:rsidR="0031696E" w:rsidRPr="00515AB0">
              <w:rPr>
                <w:rFonts w:ascii="Times New Roman" w:eastAsia="Times New Roman" w:hAnsi="Times New Roman" w:cs="Times New Roman"/>
                <w:lang w:eastAsia="ru-RU"/>
              </w:rPr>
              <w:t>, п.5.3.5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18493D" w:rsidRPr="00855314" w:rsidTr="0018493D">
        <w:trPr>
          <w:cantSplit/>
          <w:trHeight w:val="319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гидро- и антикоррозионную изоляцию конструкций  фундаментов, ростверков, лотков, камер, колодцев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3.04.03-85, п.10.2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лотков, колодцев, кессонов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56BC2" w:rsidP="00356BC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</w:t>
            </w:r>
          </w:p>
          <w:p w:rsidR="0031696E" w:rsidRPr="00515AB0" w:rsidRDefault="0031696E" w:rsidP="0031696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</w:t>
            </w:r>
            <w:r w:rsidR="00560518" w:rsidRPr="00515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монтаж металлоконструкций ростверков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56BC2" w:rsidP="00356BC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</w:t>
            </w:r>
            <w:r w:rsidR="0031696E" w:rsidRPr="00515AB0">
              <w:rPr>
                <w:rFonts w:ascii="Times New Roman" w:eastAsia="Times New Roman" w:hAnsi="Times New Roman" w:cs="Times New Roman"/>
                <w:lang w:eastAsia="ru-RU"/>
              </w:rPr>
              <w:t>, табл. 12.1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схема, выполненная в соответствии с требованиями ГОСТ Р 51872-2002, подтверждённая ГО УКС 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обратную засыпку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62415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</w:t>
            </w:r>
          </w:p>
          <w:p w:rsidR="00362415" w:rsidRPr="00515AB0" w:rsidRDefault="00362415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</w:t>
            </w:r>
            <w:r w:rsidR="00560518" w:rsidRPr="00515A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 xml:space="preserve">Б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Заключение о плотности и гранулометрическом составе  грунта при послойной засыпке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ответственных конструкций на устройство несущих металлических, бетонных  и сборных ж/бетонных конструкций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62415" w:rsidP="00362415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  <w:r w:rsidR="0018493D" w:rsidRPr="00515A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п. 5.3.4, п.6.9.9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Приложение № 4</w:t>
            </w:r>
          </w:p>
        </w:tc>
        <w:tc>
          <w:tcPr>
            <w:tcW w:w="5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Исполнительная схема в плане и по высоте, выполненная в соответствии с требованиями ГОСТ Р 51872-2002  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Заключение о прочности бетона</w:t>
            </w:r>
          </w:p>
        </w:tc>
      </w:tr>
      <w:tr w:rsidR="0018493D" w:rsidRPr="00855314" w:rsidTr="0018493D">
        <w:trPr>
          <w:cantSplit/>
          <w:trHeight w:val="329"/>
          <w:jc w:val="center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  конструкций здания и сооружения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62415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п.4.10.1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3.03.01-87прил.12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требованию проекта</w:t>
            </w:r>
          </w:p>
        </w:tc>
      </w:tr>
      <w:tr w:rsidR="0018493D" w:rsidRPr="00855314" w:rsidTr="0018493D">
        <w:trPr>
          <w:cantSplit/>
          <w:trHeight w:val="1182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3.01.04-87, п. 3.5-в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копий сертификатов (паспортов), выданных на партию, приложенные копии заверяются ответственным исполнителем в соответствии с требованиями ГОСТ Р 6.30-2003 (должность, подпись, расшифровка подписи, дата). На единичные изделия (конструкции) - оригиналы паспортов (сертификатов)</w:t>
            </w:r>
          </w:p>
        </w:tc>
      </w:tr>
      <w:tr w:rsidR="0018493D" w:rsidRPr="00855314" w:rsidTr="0018493D">
        <w:trPr>
          <w:cantSplit/>
          <w:trHeight w:val="306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НЕСУЩИЕ И ОГРАЖДАЮЩИЕ КОНСТРУКЦИИ (ЗА ИСКЛЮЧЕНИЕМ РАЗДЕЛОВ  5 «Фундаменты»,,  7 «Резервуары» СНиП 3.03.01)</w:t>
            </w:r>
          </w:p>
        </w:tc>
      </w:tr>
      <w:tr w:rsidR="0018493D" w:rsidRPr="00855314" w:rsidTr="0018493D">
        <w:trPr>
          <w:cantSplit/>
          <w:trHeight w:val="267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Специальные журналы по видам работ:</w:t>
            </w:r>
          </w:p>
        </w:tc>
      </w:tr>
      <w:tr w:rsidR="0018493D" w:rsidRPr="00855314" w:rsidTr="0018493D">
        <w:trPr>
          <w:cantSplit/>
          <w:trHeight w:val="398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бетонных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362415" w:rsidP="00362415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  <w:r w:rsidR="0018493D" w:rsidRPr="00515AB0">
              <w:rPr>
                <w:rFonts w:ascii="Times New Roman" w:eastAsia="Times New Roman" w:hAnsi="Times New Roman" w:cs="Times New Roman"/>
                <w:lang w:eastAsia="ru-RU"/>
              </w:rPr>
              <w:t>, п.</w:t>
            </w: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319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 по монтажу строительных конструкций.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62415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А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268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сварочных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362415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 xml:space="preserve"> СП70.13330.2012,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62E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  <w:p w:rsidR="0018493D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Б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сварных соединений поп. 8.56 СНиП 3.03.01-87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антикоррозионной защиты сварных соединений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62415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  <w:p w:rsidR="0018493D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В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замоноличивания. монтажных стыков и узлов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62415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  <w:p w:rsidR="0018493D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Г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монтажных соединений  на болтах с контролируемым натяжением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То же, п.</w:t>
            </w:r>
            <w:r w:rsidR="005A562E" w:rsidRPr="00515AB0">
              <w:rPr>
                <w:rFonts w:ascii="Times New Roman" w:eastAsia="Times New Roman" w:hAnsi="Times New Roman" w:cs="Times New Roman"/>
                <w:lang w:eastAsia="ru-RU"/>
              </w:rPr>
              <w:t>3.23, п.4.6.2.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  <w:p w:rsidR="0018493D" w:rsidRPr="00515AB0" w:rsidRDefault="005A562E" w:rsidP="005A562E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Д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329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антикоррозийных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То же,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 прил. 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159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Акты освидетельствования скрытых работ на:</w:t>
            </w:r>
          </w:p>
        </w:tc>
      </w:tr>
      <w:tr w:rsidR="005A562E" w:rsidRPr="00855314" w:rsidTr="0018493D">
        <w:trPr>
          <w:cantSplit/>
          <w:trHeight w:val="209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заделку закладных деталей и конструкций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515AB0" w:rsidRDefault="005A562E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антикоррозионную защиту закладных и соединит. деталей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п.6.8.6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водо-, воздухо-, теплоизол. стыков наружных стен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п.6.10.24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562E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гидро-, телпло-, пароизоляцию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515AB0" w:rsidRDefault="005A562E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62E" w:rsidRPr="00855314" w:rsidRDefault="005A562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армирование каменной кладки стен и перегородок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п.9.18.2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осадочных деформационных  швов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п.9.18.2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водоотбойников, экранов и водоотводных фартуков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п.6.10.24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изоляцию стыков при установке оконных и дверных блоков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A176A" w:rsidP="001A176A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п.6.10.24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подготовка  поверхностей под окраску ( грунтовка. и окраску конструкций)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3.04.03-85, п.10.2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послойно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каменную кладку стен каждого законченного этажа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табл. 9.8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 отклонения поверхности и углов кладки от вертикали, выполненная в соответствии с требованиями ГОСТ Р 51872-2002, подтвержденная ГО УКС  </w:t>
            </w:r>
          </w:p>
        </w:tc>
      </w:tr>
      <w:tr w:rsidR="001A176A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монтаж ограждающих конструкций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76A" w:rsidRPr="00515AB0" w:rsidRDefault="001A176A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п.7.6.19 табл. 7.5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 отклонений поверхности ограждающих конструкций (при каменной кладке - углов кладки от вертикали), выполненная в соответствии с требованиями ГОСТ Р 51872-2002, подтвержденная ГО УКС </w:t>
            </w:r>
          </w:p>
        </w:tc>
      </w:tr>
      <w:tr w:rsidR="001A176A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места опирания ферм, прогонов, балок, плит перекрытий на стены, столбы и пилястры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A" w:rsidRPr="00515AB0" w:rsidRDefault="001A176A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п.9.18.2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176A" w:rsidRPr="00855314" w:rsidRDefault="001A176A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схема, выполненная в соответствии с требованиями ГОСТ Р 51872-2002, подтвержденная ГО УКС 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устройство  легкосбрасываемых конструкций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3.01.01-85*, п.1.14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на исполнительной схеме легкосбрасываемых конструкций</w:t>
            </w:r>
          </w:p>
        </w:tc>
      </w:tr>
      <w:tr w:rsidR="0018493D" w:rsidRPr="00855314" w:rsidTr="0018493D">
        <w:trPr>
          <w:cantSplit/>
          <w:trHeight w:val="439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приемки защитного покрытия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3.04.03-85, п.10.2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98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каркасных перегородок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439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монтаж лестничных маршей, площадок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439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испытания кровли на пролив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348"/>
          <w:jc w:val="center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ответственных конструкций на:</w:t>
            </w:r>
          </w:p>
        </w:tc>
      </w:tr>
      <w:tr w:rsidR="0031696E" w:rsidRPr="00855314" w:rsidTr="0018493D">
        <w:trPr>
          <w:cantSplit/>
          <w:trHeight w:val="395"/>
          <w:jc w:val="center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монтаж колонн, балок, ферм, связей каркаса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E" w:rsidRPr="00515AB0" w:rsidRDefault="0031696E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п.3.23,табл. 4.9,6.1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1 -02-2006, Приложение № 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 в плане, отклонений осей колонн от вертикальности, разности отметок верха колонн, выполненная в соответствии с требованиями ГОСТ Р 51872-2002, подтвержденная ГО УКС  </w:t>
            </w:r>
          </w:p>
        </w:tc>
      </w:tr>
      <w:tr w:rsidR="0031696E" w:rsidRPr="00855314" w:rsidTr="0018493D">
        <w:trPr>
          <w:cantSplit/>
          <w:trHeight w:val="608"/>
          <w:jc w:val="center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монтаж подкрановых. балок, рельсов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696E" w:rsidRPr="00515AB0" w:rsidRDefault="0031696E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п.3.23,табл. 4.9,6.1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4</w:t>
            </w:r>
          </w:p>
        </w:tc>
        <w:tc>
          <w:tcPr>
            <w:tcW w:w="5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 осей и высот контрольных точек, выполненная в соответствии с требованиями ГОСТ Р 51872-2002, подверженная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 испытаний  конструкций сооружения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</w:t>
            </w:r>
          </w:p>
          <w:p w:rsidR="0031696E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п.4.10.1.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515AB0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</w:t>
            </w:r>
          </w:p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 И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требованию проекта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испытания конструкций здания и сооружения (пожарные лестницы, ограждение кровли)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ППР в РФ от 25.04.12 №390, НПБ 245-2001 п. 3.4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высоте здания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5531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 м</w:t>
              </w:r>
            </w:smartTag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поверхности земли</w:t>
            </w:r>
          </w:p>
        </w:tc>
      </w:tr>
      <w:tr w:rsidR="0018493D" w:rsidRPr="00855314" w:rsidTr="0018493D">
        <w:trPr>
          <w:cantSplit/>
          <w:trHeight w:val="1585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5.6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копий сертификатов (паспортов), выданных на партию, приложенные копии заверяются ответственным исполнителем в соответствии с требованиями ГОСТ Р 6.30-2003 (должность, подпись, расшифровка подписи, дата). На единичные изделия (конструкции) - оригиналы паспортов (сертификатов)</w:t>
            </w:r>
          </w:p>
        </w:tc>
      </w:tr>
      <w:tr w:rsidR="0018493D" w:rsidRPr="00855314" w:rsidTr="0018493D">
        <w:trPr>
          <w:cantSplit/>
          <w:trHeight w:val="261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bottom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bottom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РЕЗЕРВУАРЫ</w:t>
            </w:r>
          </w:p>
        </w:tc>
      </w:tr>
      <w:tr w:rsidR="0018493D" w:rsidRPr="00855314" w:rsidTr="0018493D">
        <w:trPr>
          <w:cantSplit/>
          <w:trHeight w:val="240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31696E" w:rsidRPr="00855314" w:rsidTr="0018493D">
        <w:trPr>
          <w:cantSplit/>
          <w:trHeight w:val="270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 по монтажу строительных конструкций.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E" w:rsidRPr="00515AB0" w:rsidRDefault="0031696E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E" w:rsidRPr="00515AB0" w:rsidRDefault="0031696E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прил.А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96E" w:rsidRPr="00855314" w:rsidRDefault="0031696E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7C7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сварочных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То же,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прил.Б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7C7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антикоррозионной защиты сварных соединений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прил.В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7C7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замоноличивания. монтажных стыков и узлов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C7" w:rsidRPr="00515AB0" w:rsidRDefault="00EC67C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C7" w:rsidRPr="00515AB0" w:rsidRDefault="00EC67C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прил.Г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67C7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бетонных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EC67C7">
            <w:pPr>
              <w:tabs>
                <w:tab w:val="left" w:pos="910"/>
              </w:tabs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п.3.23,табл.5.1-5.12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Произвольная.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антикоррозийных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3.04.03-85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3.04.03-85прил.1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255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Акты освидетельствования скрытых работ на:</w:t>
            </w:r>
          </w:p>
        </w:tc>
      </w:tr>
      <w:tr w:rsidR="00EC67C7" w:rsidRPr="00855314" w:rsidTr="0018493D">
        <w:trPr>
          <w:cantSplit/>
          <w:trHeight w:val="240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основания под резервуар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табл. 6.3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515AB0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7C7" w:rsidRPr="00855314" w:rsidRDefault="00EC67C7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 основания в плане и по высоте, подтвержденная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сборку днища, разворачивание и стенок, монтаж крыши, лестниц, ограждений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3.03.01-87, п.4.96, табл.18, табл. 20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Исполнительная схема внутреннего D днища, размера хлопунов 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Замеры отклонения h стенок в контролируемых точках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Замеры разности отметок радиальных балок и ферм основания крыши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Заключение на проверку монтажных сварных швов керосином, вакуумом, просветкой, ультразвуком и проч.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подготовку поверхности под отделку или изоляцию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3.04.03-85,п.10.2.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грунтовку поверхности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3.04.03-85,п.10.2.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нанес. каждого полностью законченного промежуточного покрытия одного вида, независимо от числа слоев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3.04.03-85,п.10.2.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тепловую изоляцию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3.04.01-87, табл.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антикоррозионную изоляцию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3.04.03-85,п.10.4.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испытаний резервуара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3.03.01-87, п. 4.113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3.03.01-87  прил.12</w:t>
            </w:r>
          </w:p>
        </w:tc>
        <w:tc>
          <w:tcPr>
            <w:tcW w:w="5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резервуара,  собираемого на строительной 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площадке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вертикального цилиндрического резервуара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3.03.01-87, п.4.116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13.</w:t>
            </w:r>
          </w:p>
        </w:tc>
        <w:tc>
          <w:tcPr>
            <w:tcW w:w="575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копий сертификатов (паспортов), выданных на партию, приложенные копии заверяются ответственным исполнителем в соответствии с требованиями ГОСТ Р 6.30-2003 (должность, подпись, расшифровка подписи, дата). На единичные изделия (конструкции) - оригиналы паспортов (сертификатов)</w:t>
            </w:r>
          </w:p>
        </w:tc>
      </w:tr>
      <w:tr w:rsidR="0018493D" w:rsidRPr="00855314" w:rsidTr="0018493D">
        <w:trPr>
          <w:cantSplit/>
          <w:trHeight w:val="350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АНТИКОРРОЗИОННЫЕ,  ИЗОЛЯЦИОННЫЕ,  ОТДЕЛОЧНЫЕ  РАБОТЫ.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 производства антикоррозионных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195"/>
          <w:jc w:val="center"/>
        </w:trPr>
        <w:tc>
          <w:tcPr>
            <w:tcW w:w="8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18493D" w:rsidRPr="00855314" w:rsidTr="0018493D">
        <w:trPr>
          <w:cantSplit/>
          <w:trHeight w:val="180"/>
          <w:jc w:val="center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подготовку и грунтовку поверхности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 п10.2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спец. обработку поверхности защитного покрытия (вулканизация, окисловка швов футеровки и проч.)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 п.10.2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защиту деревянных конструкций (антисептирование, огне-, гидрозащита и др.)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3.04.01-87,таб.23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лаг, подкладок, служащих основанием покрытия пола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3.04.01-87,таб.23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подготовительных слоев при устройстве типа полового покрытия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 приемки защитного покрытия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 п.10.4</w:t>
            </w: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3.04.03-85Прил.2</w:t>
            </w:r>
          </w:p>
        </w:tc>
        <w:tc>
          <w:tcPr>
            <w:tcW w:w="5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Сопроводительная документация: 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Градостроительный кодекс РФ ст.52 п.6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копий сертификатов (паспортов), выданных на партию, приложенные копии заверяются ответственным исполнителем в соответствии с требованиями ГОСТ Р 6.30-2003 (должность, подпись, расшифровка подписи, дата). На единичные изделия (конструкции) - оригиналы паспортов (сертификатов)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БЛАГОУСТРОЙСТВО,  ПОДЪЕЗДНЫЕ АВТОДОРОГИ,  АВТОПРОЕЗДЫ</w:t>
            </w:r>
          </w:p>
        </w:tc>
      </w:tr>
      <w:tr w:rsidR="0018493D" w:rsidRPr="00855314" w:rsidTr="0018493D">
        <w:trPr>
          <w:cantSplit/>
          <w:trHeight w:val="285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1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560518" w:rsidRPr="00855314" w:rsidTr="0018493D">
        <w:trPr>
          <w:cantSplit/>
          <w:trHeight w:val="21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бетонных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518" w:rsidRPr="00515AB0" w:rsidRDefault="00560518" w:rsidP="00560518">
            <w:pPr>
              <w:tabs>
                <w:tab w:val="left" w:pos="910"/>
              </w:tabs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п.3.23,табл.5.1-5.12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0518" w:rsidRPr="00515AB0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Произвольная.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518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сварочных работ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18" w:rsidRPr="00515AB0" w:rsidRDefault="00560518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18" w:rsidRPr="00515AB0" w:rsidRDefault="00560518" w:rsidP="00560518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Прил.А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518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антикоррозионной защиты сварных соединений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18" w:rsidRPr="00515AB0" w:rsidRDefault="00560518" w:rsidP="001A7522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70.13330.2012, п.3.23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0518" w:rsidRPr="00515AB0" w:rsidRDefault="00560518" w:rsidP="00560518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70.13330.2012 прил. Г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518" w:rsidRPr="00855314" w:rsidRDefault="00560518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trHeight w:val="270"/>
          <w:jc w:val="center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139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Акты освидетельствования скрытых работ на:</w:t>
            </w:r>
          </w:p>
        </w:tc>
      </w:tr>
      <w:tr w:rsidR="0018493D" w:rsidRPr="00855314" w:rsidTr="0018493D">
        <w:trPr>
          <w:cantSplit/>
          <w:trHeight w:val="225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снятие мохового, растительного слоя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производстве работ в зимних условиях дополнительно оформляется акт на очистку площадки от снега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оснований под насыпи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 схема, подтвержденная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изолирующих слоев под основания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осушение основания, в т.ч. с заменой грунтов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уступов на косогорах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18493D" w:rsidRPr="00855314" w:rsidTr="0018493D">
        <w:trPr>
          <w:cantSplit/>
          <w:trHeight w:val="746"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водоотвода и дренажей, укрепление русел и водоотводных сооружений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возведение и уплотнение земляного полотна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560518" w:rsidP="00560518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СП 45.13330.2012, прил.М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515AB0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AB0">
              <w:rPr>
                <w:rFonts w:ascii="Times New Roman" w:eastAsia="Times New Roman" w:hAnsi="Times New Roman" w:cs="Times New Roman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Исполнительная схема верхнего слоя, подтвержденная ГО УКС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Заключение о плотности гранулометрическом составе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устройство конструктивных слоев дорожных одежд и покрытий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 ВСН 26-90,п.3.8.21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Исполнительная схема, подтвержденная ГО УКС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Заключение о плотности, прочности, толщине покрытия 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установка швов расширения и коробления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армирование монолитных участков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3.06.03-85, п.14.2.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растительного слоя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III-10-75, п.6.28.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промежуточной приемки ответственных конструкций на:</w:t>
            </w:r>
          </w:p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опоры, пролетные строения мостов, арок, сводов, подпорных стен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п.3.5-г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11 - 02 - 2006, Приложение № 4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Сопроводит. документация: - сертификаты, технич. паспорта или другие документы, удостоверяющие кач. примененных материалов, конструкций, деталей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11 - 02 - 2006, Приложение № 3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использовании копий сертификатов (паспортов), выданных на партию, приложенные копии заверяются ответственным исполнителем в соответствии с требованиями ГОСТ Р 6.30-2003 (должность, подпись, расшифровка подписи, дата). На единичные изделия (конструкции) - оригиналы паспортов (сертификатов)</w:t>
            </w:r>
          </w:p>
        </w:tc>
      </w:tr>
      <w:tr w:rsidR="0018493D" w:rsidRPr="00855314" w:rsidTr="0018493D">
        <w:trPr>
          <w:cantSplit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производства работ (ППР)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48.13330.2011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493D" w:rsidRPr="00855314" w:rsidRDefault="0018493D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Схемы, эскизы, планы, пояснительные записки с согласованиями.</w:t>
            </w:r>
          </w:p>
        </w:tc>
      </w:tr>
    </w:tbl>
    <w:p w:rsidR="00855314" w:rsidRPr="00855314" w:rsidRDefault="00855314" w:rsidP="00855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5314" w:rsidRPr="00855314" w:rsidRDefault="00855314" w:rsidP="00855314">
      <w:pPr>
        <w:spacing w:after="0" w:line="240" w:lineRule="auto"/>
        <w:jc w:val="right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  <w:r w:rsidRPr="00855314">
        <w:rPr>
          <w:rFonts w:ascii="Arial" w:eastAsia="Times New Roman" w:hAnsi="Arial" w:cs="Times New Roman"/>
          <w:bCs/>
          <w:sz w:val="20"/>
          <w:szCs w:val="20"/>
          <w:lang w:eastAsia="ru-RU"/>
        </w:rPr>
        <w:tab/>
      </w:r>
    </w:p>
    <w:p w:rsidR="00855314" w:rsidRPr="00855314" w:rsidRDefault="00855314" w:rsidP="00855314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приемо-сдаточной  производственной  исполнительной документации  по  монтажу технологического оборудования и трубопроводов.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984"/>
        <w:gridCol w:w="1701"/>
        <w:gridCol w:w="5031"/>
      </w:tblGrid>
      <w:tr w:rsidR="00855314" w:rsidRPr="00855314" w:rsidTr="0018493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нормативу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Примечания.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текущая документация</w:t>
            </w:r>
          </w:p>
        </w:tc>
      </w:tr>
      <w:tr w:rsidR="00855314" w:rsidRPr="00855314" w:rsidTr="0018493D">
        <w:trPr>
          <w:cantSplit/>
          <w:trHeight w:val="364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 ПО  ОРГАНИЗАЦИИ  СТРОИТЕЛЬНОГО  ПРОИЗВОДСТВА</w:t>
            </w:r>
          </w:p>
        </w:tc>
      </w:tr>
      <w:tr w:rsidR="00855314" w:rsidRPr="00855314" w:rsidTr="0018493D">
        <w:trPr>
          <w:cantSplit/>
          <w:trHeight w:val="30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СТРОИТЕЛЬСТВА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авторского 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п.6.6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Выдается генподрядчику заказчиком-застройщиком</w:t>
            </w:r>
          </w:p>
        </w:tc>
      </w:tr>
      <w:tr w:rsidR="00855314" w:rsidRPr="00855314" w:rsidTr="0018493D">
        <w:trPr>
          <w:cantSplit/>
          <w:trHeight w:val="409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 журнал  работ.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журналы работ.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РД-11-05-2007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Выдается генподрядчику заказчиком-застройщиком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специальных журналов работ согласовывается с Заказчиком. </w:t>
            </w: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Соответствующий специальным работам  СНиП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Допускная и разрешительная документация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СТРОИТЕЛЬСТВА</w:t>
            </w:r>
          </w:p>
        </w:tc>
      </w:tr>
      <w:tr w:rsidR="00855314" w:rsidRPr="00855314" w:rsidTr="0018493D">
        <w:trPr>
          <w:cantSplit/>
          <w:trHeight w:val="52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организаций и ответственных лиц, участвующих в строительстве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ф.1.1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указ. СМР, фамилий ИТР, ответственных за их выполнение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исполнительной документации.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2.1.2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 ф.1.2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РД с записью о выполнении работ в соотв. с проектом или внесенными изменениями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 От имени лица, осуществляющего строительство, такие записи вносит представитель указанного лица на основании документа, подтверждающего представительство.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3.5,б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5.6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обследования и проверок в процессе строительства органами надзора (заключения, предписания)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3.5,к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ответами подрядчика об устранении замечаний по предписаниям</w:t>
            </w:r>
          </w:p>
        </w:tc>
      </w:tr>
      <w:tr w:rsidR="00855314" w:rsidRPr="00855314" w:rsidTr="0018493D">
        <w:trPr>
          <w:cantSplit/>
          <w:trHeight w:val="86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проведение контроля за качеством применяемых строительных материалов (изделий).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11 - 02 - 2006, 6д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 журналы входного контроля.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 ТЕХНОЛОГИЧЕСКОГО  ОБОРУДОВАНИЯ  И  ТРУБОПРОВОДОВ.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готовности зданий, сооружений, фундаментов к производству монтажных работ (Акт освидетельствования ответственных конструкций)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3.05.05-84,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2.14, прил.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РД-11-02-2007, Приложение № 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чертеж трубопровода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I, II категорий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855314" w:rsidRPr="00855314" w:rsidTr="0018493D">
        <w:trPr>
          <w:cantSplit/>
          <w:trHeight w:val="220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сварки труб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I, II категорий. 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термич. обработки сварных соединений т/провода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требованию проекта</w:t>
            </w: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Списки сварщиков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на  растяжку (сжатие) компенсаторов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 проверки  установки. оборудования  на  фундамент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 Прил.Б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испытаний:</w:t>
            </w:r>
          </w:p>
        </w:tc>
      </w:tr>
      <w:tr w:rsidR="00855314" w:rsidRPr="00855314" w:rsidTr="0018493D">
        <w:trPr>
          <w:cantSplit/>
          <w:trHeight w:val="220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испытание трубопроводов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Предлагаемая ПБ03-108-96, ф.8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сосудов и аппаратов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Предлагаемая ПБ03-108-96, ф.8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сборки их на строительной площадке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машин и механизмов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требованиями инструкции по монтажу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Паспорт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52630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С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изготовлении сосудов и аппаратов стальных с давление до 0.7 мПа или под налив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ПБ03-576-03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изготовлении сосудов и аппаратов стальных с давление до 0.7 мПа или под налив</w:t>
            </w:r>
          </w:p>
        </w:tc>
      </w:tr>
      <w:tr w:rsidR="00855314" w:rsidRPr="00855314" w:rsidTr="0018493D">
        <w:trPr>
          <w:cantSplit/>
          <w:trHeight w:val="141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на оборудование, запорную арматуру, соединительные детали и другие материалы, применяемые на опасных производственных объектах должны иметь разрешение Ростехнадзора на применение данной продукции ОПО</w:t>
            </w:r>
          </w:p>
        </w:tc>
      </w:tr>
      <w:tr w:rsidR="00855314" w:rsidRPr="00855314" w:rsidTr="0018493D">
        <w:trPr>
          <w:cantSplit/>
          <w:trHeight w:val="226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 МАГИСТРАЛЬНЫХ   ТРУБОПРОВОДОВ</w:t>
            </w: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производство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 ф.2.2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линейной части магистральных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промысловых трубопроводов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на закрепление трассы, площадки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 ф.2.1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855314" w:rsidRPr="00855314" w:rsidTr="0018493D">
        <w:trPr>
          <w:cantSplit/>
          <w:trHeight w:val="260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замечаний и предложений по ведению СМР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ф.1.5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производства земляных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забивки свай (погружения)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приложением сводной ведомости забитых свай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сварки труб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2.6 или ф. 2.6.а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изоляционно-укладочных работ и ремонта изоляции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2.14.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182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поэтапной приемки подводного перехода под укладку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2.27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требованию проекта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Исполнительная схема с указ. номеров стыков, монтируемых единиц технолог. оборудования, фасонных изделий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ВСН.012-88,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п.2.4.11.1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сварщиков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ф.2.3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18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Разрешения, выдаваемые в ходе работ на:</w:t>
            </w:r>
          </w:p>
        </w:tc>
      </w:tr>
      <w:tr w:rsidR="00855314" w:rsidRPr="00855314" w:rsidTr="0018493D">
        <w:trPr>
          <w:cantSplit/>
          <w:trHeight w:val="320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право производства изоляции трубопровода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 2.13.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очистку полости и испытания уложенного т/провода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2.19.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право производства предварительного (поэтапного) испытания т/проводов и участков категории В, 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2.22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укладку т/провода через водную преграду протаскиванием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2.28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проектных и фактических отметок дна траншеи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работ на:</w:t>
            </w:r>
          </w:p>
        </w:tc>
      </w:tr>
      <w:tr w:rsidR="00855314" w:rsidRPr="00855314" w:rsidTr="0018493D">
        <w:trPr>
          <w:cantSplit/>
          <w:trHeight w:val="20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очистку полости трубопровода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проверку укладки т/провода в створе перехода через водную преграду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2.29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 с указанием данных в ведомости отметок заложения т/провода,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сооружение заземления (защитного, линейно-защитного)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2.32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сооружение анодного заземления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2.33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сооружение протекторной установки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2.34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прокладку кабеля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2.35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сооружение контрольно-измерительных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2.36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засыпку (обволоку) уложенного т/провода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3.6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приемку уложенного и забалластированного т/провода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2.15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участков подключения КС, НПС, узлов приема и пуска очистных  устройств, узлов замера и редуцирования газа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2.24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перехода т/провода через дорогу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2.26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нитки перехода т/провода через водную преграду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2.31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кран. узла, узла приема и пуска очистки  устройств и других монтажных узлов под наладку и засыпку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2.18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сварку гарантийного стыка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заварку технологических отверстий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укладку защитного футляра при переходе т/провода через дорогу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ВСН.012-88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2.25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берегоукрепительные и дноукрепительные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2.30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электромонтажные работы при сооружении устройства электрохимзащиты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2.37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3.8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 заключения лабораторий:</w:t>
            </w:r>
          </w:p>
        </w:tc>
      </w:tr>
      <w:tr w:rsidR="00855314" w:rsidRPr="00855314" w:rsidTr="0018493D">
        <w:trPr>
          <w:cantSplit/>
          <w:trHeight w:val="255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механическим испытаниям контрольных и допускных сварных соединений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проверке качества сварных соединений физическими методами контроля, в т.ч. неразрушающими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2.9.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ультразвук. контролю качества сварных соединений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2.10.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93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 качеству сварных соединений, сваренных электроконтактной сваркой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ВСН012-88ф. 2.11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испытаний: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т/проводов  на прочность, проверки на герметичность и  удаления воды 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ВСН012-88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2.21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Ведомость установленной арматуры и оборудования.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2.1.5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1.3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линейной части 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изменений проекта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2.1.6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1.4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очистке отведенной под строительство и прилегающей территории от строительного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ВСН012-88, 2.1.10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проведении рекультивации наруш.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ВСН012-88, 2.1.11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1.6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линейной части </w:t>
            </w:r>
          </w:p>
        </w:tc>
      </w:tr>
      <w:tr w:rsidR="00855314" w:rsidRPr="00855314" w:rsidTr="0018493D">
        <w:trPr>
          <w:cantSplit/>
          <w:trHeight w:val="45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Ведомость недоделок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ВСН012-88, 2.1.12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ф. 1.7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произвольно службой заказчика</w:t>
            </w:r>
          </w:p>
        </w:tc>
      </w:tr>
      <w:tr w:rsidR="00855314" w:rsidRPr="00855314" w:rsidTr="0018493D">
        <w:trPr>
          <w:cantSplit/>
          <w:trHeight w:val="121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 СИСТЕМ  ГАЗОСНАБЖЕНИЯ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комплект рабочих чертежей (исполнительную геодезическую документацию по </w:t>
            </w:r>
            <w:hyperlink r:id="rId8" w:tooltip="Документация исполнительная геодезическая. Правила выполнения" w:history="1">
              <w:r w:rsidRPr="0085531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ГОСТ Р 51872</w:t>
              </w:r>
            </w:hyperlink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на строительство предъявляемого к приемке объекта с надписями, сделанными лицами, ответственными за производство строительно-монтажных работ, о соответствии выполненных в натуре работ этим чертежам или внесенным в них проектной организацией изменениям;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сертификаты заводов-изготовителей (их копии, извлечения из них, заверенные лицом, ответственным за строительство объекта) на трубы, фасонные части, сварочные и изоляционные материалы;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технические паспорта заводов-изготовителей (заготовительных мастерских) или их копии на оборудование, узлы, соединительные детали, изоляционные покрытия, изолирующие фланцы, арматуру диаметром свыше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5531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100 мм</w:t>
              </w:r>
            </w:smartTag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другие документы, удостоверяющие качество оборудования (изделий);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инструкции заводов-изготовителей по эксплуатации газового оборудования и приборов;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строительные паспорта: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наружного газопровода, газового ввода; внутридомового (внутрицехового)газооборудования;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ГРП; резервуарной установки СУГ;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3.05.02-88*  прил. 1, 2, 3, 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-протокол проверки сварных стыков газопровода радиографическим методом, протоколы механических испытаний сварных стыков стального и полиэтиленового газопроводов; протокол проверки сварных стыков газопровода ультразвуковым методом и протокол проверки качества стыков, выполненных контактной сваркой и пайкой;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3.05.02-88*  прил. 5, 6, 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разбивки и передачи трассы (площадки) для подземного газопровода и резервуаров СУГ;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работ (для подземных газопроводов протяженностью свыше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5531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 м</w:t>
              </w:r>
            </w:smartTag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резервуаров СУГ) - по требованию заказчика;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требованию заказчика.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приемки предусмотренных проектом установок электрохимической защиты (для подземных газопроводов и резервуаров СУГ);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приемки скрытых и специальных работ, выполненных в соответствии с договором подряда (контрактом), - для ГРП, котельных;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именно: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очистки внутренней полости труб перед монтажом от грунта, воды, снега, льда, строительного мусора и т.д.;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нанесения грунтовки и окраски поверхности труб находящихся в футляре (п 3.5. СНиП 3.01.04-87);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уплотнение концов футляра (гильз) в местах прохода газопровода через стены и перекрытия, и заделки их – эластичными материалами (п.п. 4.19, 4.54. СНиП 2.04.08-87; п.3.5 СНиП 3.01.04-87);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нанесение грунтовки , перед покраской наружной поверхности газопроводов и запорной арматуры;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12-01-2004 Прил. 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приемки газооборудования для проведения комплексного опробования (для предприятий и котельных);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свидетельство на примененные в строительстве импортные материалы и технологии.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42-01-2002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10.6.2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Сопроводительная документация: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Аксонометрическая схема сварных стыков надземного газопровода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аттестационных удостоверений и протоколов аттестации специалистов сварочного производства по группе опасных технических устройств – газовое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о допуске сварщиков к проведению сварочных работ на объектах газоснабжения из числа сварщиков, аттестованных как специалисты сварочного производства по группе опасных технических устройств – газовое оборудование, и присвоении им личного номера (клейма)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 аттестационных удостоверений и протоколов аттестации сварщиков по группе опасных технических устройств – газовое оборудование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ревизии арматуры и испытания арматуры на плотность рабочим давлением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организаций, участвующих в строительстве объектов газового хозяйства, с указанием видов выполняемых работ, фамилия, имя, отчество ИТР, непосредственно ответственных за выполнение этих работ (п.3.5 СНиП 3.01.04-87)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приемки-передачи результатов геодезических работ при строительстве зданий, сооружений с приложением геодезической съемки высотных отметок эстакад или отдельных опор под газопровод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(п.п. 3.17, 4.1, 4.2, 4.9 – 4.11 СНиП 3.01.03 -84)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производства работ (ППР)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48.13330.2011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Схемы, эскизы, планы, пояснительные записки с согласованиями.</w:t>
            </w:r>
          </w:p>
        </w:tc>
      </w:tr>
    </w:tbl>
    <w:p w:rsidR="00855314" w:rsidRPr="00855314" w:rsidRDefault="00855314" w:rsidP="00855314">
      <w:pPr>
        <w:shd w:val="clear" w:color="auto" w:fill="FFFFFF"/>
        <w:spacing w:before="238"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приемо-сдаточной  производственной  исполнительной документации  по  электромонтажным работам, монтажу КИПиА, слаботочных сетей, в т.ч. сетей связи и сигнализации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984"/>
        <w:gridCol w:w="1701"/>
        <w:gridCol w:w="5031"/>
      </w:tblGrid>
      <w:tr w:rsidR="00855314" w:rsidRPr="00855314" w:rsidTr="0018493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нормативу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Примечания.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текущая документация</w:t>
            </w:r>
          </w:p>
        </w:tc>
      </w:tr>
      <w:tr w:rsidR="00855314" w:rsidRPr="00855314" w:rsidTr="0018493D">
        <w:trPr>
          <w:cantSplit/>
          <w:trHeight w:val="364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 ПО  ОРГАНИЗАЦИИ  СТРОИТЕЛЬНОГО  ПРОИЗВОДСТВА</w:t>
            </w:r>
          </w:p>
        </w:tc>
      </w:tr>
      <w:tr w:rsidR="00855314" w:rsidRPr="00855314" w:rsidTr="0018493D">
        <w:trPr>
          <w:cantSplit/>
          <w:trHeight w:val="30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СТРОИТЕЛЬСТВА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Разрешительная документация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п.4.2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действующими нормами СНиП, ВСН и т.д.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 к регламенту допуска организаций, утвержденного Заказчиком</w:t>
            </w:r>
          </w:p>
        </w:tc>
      </w:tr>
      <w:tr w:rsidR="00855314" w:rsidRPr="00855314" w:rsidTr="0018493D">
        <w:trPr>
          <w:cantSplit/>
          <w:trHeight w:val="7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Акт-допуск подрядной организации к ведению СМР на объекте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12-03-2001 п.4.6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В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Разрешительная документация. См. регламент допуска подрядчика</w:t>
            </w:r>
          </w:p>
        </w:tc>
      </w:tr>
      <w:tr w:rsidR="00855314" w:rsidRPr="00855314" w:rsidTr="0018493D">
        <w:trPr>
          <w:cantSplit/>
          <w:trHeight w:val="7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авторского 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п.6.6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положением об авторском надзоре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Выдается генподрядчику заказчиком-застройщиком</w:t>
            </w: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журнал работ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03.01.01-85* п. 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Выдается генподрядчику заказчиком-застройщиком</w:t>
            </w: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журналы работ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Соответствующий специальным работам  СНиП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СТРОИТЕЛЬСТВА</w:t>
            </w:r>
          </w:p>
        </w:tc>
      </w:tr>
      <w:tr w:rsidR="00855314" w:rsidRPr="00855314" w:rsidTr="0018493D">
        <w:trPr>
          <w:cantSplit/>
          <w:trHeight w:val="52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организаций и ответственных лиц, участвующих в строительстве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ф.1.1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СМР, фамилий ИТР, ответственных за их выполнение с образцом подписей лиц, участвующих в строительстве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исполнительной документации.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2.1.2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ф.1.2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74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РД с записью о выполнении работ в соответствии с проектом или внесенными изменениями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3.5,б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ч.II, п.1.3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обследования и проверок в процессе строительства органами надзора (заключения, предписания)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3.5,к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ч.II, п.1.9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ответами подрядчика об устранении замечаний по предписаниям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СИСТЕМЫ ЭХЗ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производство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п.3.1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Градостроительный кодекс РФ ст.51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часть 2 ф. 2.2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приема-передачи оборудования средств ЭХЗ в монтаж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3.8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смонтированного оборудования ЭХЗ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5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технической готовности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1.7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использовать форму общего журнала работ по РД 11-05-2007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работ на:</w:t>
            </w:r>
          </w:p>
        </w:tc>
      </w:tr>
      <w:tr w:rsidR="00855314" w:rsidRPr="00855314" w:rsidTr="0018493D">
        <w:trPr>
          <w:cantSplit/>
          <w:trHeight w:val="220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сооружения заземления (защитного, линейно-защитного)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2.32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сооружение анодного заземления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2.33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сооружение протекторной установки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2.34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прокладку кабеля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2.35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сооружение контрольно-измерительных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2.36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30"/>
        </w:trPr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-сооружение средств ЭХЗ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2.37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Ведомости: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установленного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ч.II, п.2.1.5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1.3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изменений проекта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ч.II п.2.1.6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1.4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недоделок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ч.II, 2.1.12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1.7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произвольно службой Заказчика</w:t>
            </w:r>
          </w:p>
        </w:tc>
      </w:tr>
      <w:tr w:rsidR="00855314" w:rsidRPr="00855314" w:rsidTr="0018493D">
        <w:trPr>
          <w:cantSplit/>
          <w:trHeight w:val="1051"/>
        </w:trPr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 Градостроительный кодекс РФ ст.52 п.6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26"/>
        </w:trPr>
        <w:tc>
          <w:tcPr>
            <w:tcW w:w="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</w:t>
            </w: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готовности строительной части объекта к производству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2.2д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855314" w:rsidRPr="00855314" w:rsidTr="0018493D">
        <w:trPr>
          <w:cantSplit/>
          <w:trHeight w:val="260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электромонтажных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использовать форму общего журнала работ по РД 11-05-2007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кабельный журнал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форма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прокладки кабеля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п.6.1д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прогрева кабелей на барабанах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п.6.1в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форма16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 сварщиков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3.05.05-84, прил.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Предлагаемая по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ПБ 03-108-96, ф5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прокладку кабеля в канале, траншее, лотке, коробе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3.70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механической защиты или сигнальной ленты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3.70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заземляющего устройства и присоединения к естественным заземляющим устройствам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Приложение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предоставлением протокола измерения сопротивления заземляющего устройства</w:t>
            </w:r>
          </w:p>
        </w:tc>
      </w:tr>
      <w:tr w:rsidR="00855314" w:rsidRPr="00855314" w:rsidTr="0018493D">
        <w:trPr>
          <w:cantSplit/>
          <w:trHeight w:val="18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испытаний:</w:t>
            </w:r>
          </w:p>
        </w:tc>
      </w:tr>
      <w:tr w:rsidR="00855314" w:rsidRPr="00855314" w:rsidTr="0018493D">
        <w:trPr>
          <w:cantSplit/>
          <w:trHeight w:val="320"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 молниезащиты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п.3.5,з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сопротивления изоляции электропроводок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Р 50571.16-99 И.1.13-07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123-90 ф.13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Акты:</w:t>
            </w:r>
          </w:p>
        </w:tc>
      </w:tr>
      <w:tr w:rsidR="00855314" w:rsidRPr="00855314" w:rsidTr="0018493D">
        <w:trPr>
          <w:cantSplit/>
          <w:trHeight w:val="20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готовности электромонтажных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приемки-передачи оборудования в монтаж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Унифицированная форма № ОС-15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выявленных дефектах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Унифицированная форма № ОС-16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передачи смонтированного оборудования для производства пусконаладочных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6б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приемки оборудования после индивидуального испытания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3.01.04-87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516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рабочей комиссии о приемке оборудования после комплексного опробования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3.01.04-87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приемке в монтаж силового трансформатора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п.3.1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для трансформаторов мощностью более 2500 кВА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осмотра канализации из труб перед закрытием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п.5.1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11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электропроводкам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осмотра кабельной канализации в траншее перед закрытием (с приложением схемы привязки наружных кабельных трасс на местности с указанием горизонтальных и вертикальных отметок)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п.6.1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17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кабельным линиям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приемки траншей , каналов, туннелей и блоков под монтаж кабелей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п.6.1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14а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кабельным линиям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готовности монолитного фундамента под опору ВЛ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п.7.1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20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ВЛ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готовности сборных железобетонных фундаментов под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п.7.1 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21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ВЛ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замеров в натуре габаритов от проводов ВЛ до пересекаемого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п.7.1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23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ВЛ</w:t>
            </w:r>
          </w:p>
        </w:tc>
      </w:tr>
      <w:tr w:rsidR="00855314" w:rsidRPr="00855314" w:rsidTr="0018493D">
        <w:trPr>
          <w:cantSplit/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Протоколы:</w:t>
            </w:r>
          </w:p>
        </w:tc>
      </w:tr>
      <w:tr w:rsidR="00855314" w:rsidRPr="00855314" w:rsidTr="0018493D">
        <w:trPr>
          <w:cantSplit/>
          <w:trHeight w:val="255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испытаний давлением локальных и разделительных уплотнителей или стальных труб для проводок во взрывоопасных зонах классов В-1 и В-1а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5.1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12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электропроводкам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осмотра и проверки технической готовности ЭМР по аккумуляторной батарее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4.1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9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документов по аккумуляторным батареям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Осмотра и проверки сопротивления изоляции кабелей на барабане перед прокладкой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п.6.1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кабельным линиям</w:t>
            </w:r>
          </w:p>
        </w:tc>
      </w:tr>
      <w:tr w:rsidR="00855314" w:rsidRPr="00855314" w:rsidTr="0018493D">
        <w:trPr>
          <w:cantSplit/>
          <w:trHeight w:val="93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прогрева кабелей на барабанах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форма16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только при прокладке при низких температурах</w:t>
            </w:r>
          </w:p>
        </w:tc>
      </w:tr>
      <w:tr w:rsidR="00855314" w:rsidRPr="00855314" w:rsidTr="0018493D">
        <w:trPr>
          <w:cantSplit/>
          <w:trHeight w:val="93"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фазировки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123-90 ф.14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Ведомости: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документации, предъявляемой при сдаче-приемке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смонтированного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изменений и отступлений от проекта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электромонтажных недоделок, не препятствующих комплексному опробованию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замеров при контрольном разряде аккумуляторной батареи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4.1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10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документов по аккумуляторным батареям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воздушной линии электропередачи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7.1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22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ВЛ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заземляющего устройства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8.1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24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 - сертификаты, технические паспорта или другие документы, удостоверяющие качество примененных материалов, конструкций, деталей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 Градостроительный кодекс РФ ст.52 п.6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Охранно-пожарная сигнализация (ОПС)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производства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1.7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кабельный журнал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3.05.07-85, п. 3.15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форма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прокладки кабеля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Ведомости: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документации, предъявляемой при сдаче-приемке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изменений и отступлений от проекта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электромонтажных недоделок, не препятствующих комплексному опробованию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смонтированного электрооборудования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готовности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842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приемки-передачи оборудования в монтаж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Унифицированная форма № ОС-15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выявленных дефектах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Унифицированная форма № ОС-16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проведении входного контроля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12-01-2004 п.6.1.3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 прил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готовности строительной части помещения (сооружения) к производству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2.2д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3.05.07-85, прил.1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пусконаладочных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 прил 14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приемке технических средств сигнализации в эксплуатацию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 прил 17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освидетельствования скрытых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приложение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освидетельствования скрытых работ при заземлении средств ОПС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приложение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предоставлением протокола измерения сопротивления заземляющего устройства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 сопротивления изоляции провода, кабеля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 прил 9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осмотра и проверки сопротивления изоляции кабелей на барабане перед прокладкой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78.145-93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прогрева кабелей на барабанах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форма16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только при прокладке при низких температурах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КИПиА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производства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1.7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Допускается использовать форму общего журнала работ по РД 11-05-2007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кабельный журнал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3.05.07-85, п. 3.15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сварочных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 СНиП 3.03.01-87, п. 1.22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для трубных проводок I и II категорий и на давление св. 10 МПа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Ведомости: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документации, предъявляемой при сдаче-приемке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изменений и отступлений от проекта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электромонтажных недоделок, не препятствующих комплексному опробованию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смонтированного электрооборудования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 2.1 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готовности электромонтажных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приемки-передачи оборудования в монтаж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Унифицированная форма № ОС-15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выявленных дефектах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 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Унифицированная форма № ОС-16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готовности строительной части объекта к монтажу систем автоматизации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3.05.06-85, п. 2.2д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3.05.07-85, прил.1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освидетельствования скрытых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приложение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испытания трубных проводок на прочность и плотность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Предлагаемая ПБ03-108-96, ф.8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пневматических испытаний трубных проводок на плотность с определением падения давления за время испытаний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Предлагаемая ПБ03-108-96, ф.8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на трубные проводки, заполняемые горючими, токсичными и сжиженными газами (кроме газопроводов с давлением до 0,1 МПа); трубные проводки, заполняемые кислородом; трубные проводки на давление св. 10 МПа и на абсолютное давление от 0,001 до 0,095 МПа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проверки приборов и средств автоматизации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произвольная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передачи смонтированного оборудования для производства пусконаладочных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3.05.06-85        п.4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6б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приемки в эксплуатацию систем автоматизации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при сдаче в эксплуатацию по отдельно налаженным системам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 приемке систем автоматизации в эксплуатацию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форме акта прил. 2 СНиП III-3-81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объеме, предусмотренном проектом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испытаний устройств автоматизации, сигнализации, телефонизации, радиофикации, телевидения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3.01.04-87  п.3.5,ж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3.01.04-87  прил.1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измерения сопротивления изоляции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123-90 форма 13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прогрева кабелей на барабанах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форма16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Составляется только при прокладке при низких температурах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электропроводкам во взрывоопасных зонах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Составляются только для взрывоопасных зон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по электропроводкам в пожароопасных зонах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Составляются только для взрывоопасных зон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смонтированных приборов и средств автоматизации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форма 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внесение изменений в рабочую документацию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 ГОСТ 21201-78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 - сертификаты, технические паспорта или другие документы, удостоверяющие качество примененных материалов, конструкций, деталей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 Градостроительный кодекс РФ ст.52 п.6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Проекты производства работ (ППР)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48.13330.2011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Схемы, эскизы, планы, пояснительные записки с согласованиями</w:t>
            </w:r>
          </w:p>
        </w:tc>
      </w:tr>
    </w:tbl>
    <w:p w:rsidR="00855314" w:rsidRPr="00855314" w:rsidRDefault="00855314" w:rsidP="00855314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приемо-сдаточной  производственной  исполнительной документации  по  монтажу инженерных сетей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984"/>
        <w:gridCol w:w="1985"/>
        <w:gridCol w:w="4747"/>
      </w:tblGrid>
      <w:tr w:rsidR="00855314" w:rsidRPr="00855314" w:rsidTr="0018493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нормативу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Примечания.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текущая документация</w:t>
            </w:r>
          </w:p>
        </w:tc>
      </w:tr>
      <w:tr w:rsidR="00855314" w:rsidRPr="00855314" w:rsidTr="0018493D">
        <w:trPr>
          <w:cantSplit/>
          <w:trHeight w:val="364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 ПО  ОРГАНИЗАЦИИ  СТРОИТЕЛЬНОГО  ПРОИЗВОДСТВА</w:t>
            </w:r>
          </w:p>
        </w:tc>
      </w:tr>
      <w:tr w:rsidR="00855314" w:rsidRPr="00855314" w:rsidTr="0018493D">
        <w:trPr>
          <w:cantSplit/>
          <w:trHeight w:val="30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СТРОИТЕЛЬСТВА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Разрешительная документация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п.4.2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действующими нормами СНиП, ВСН и т.д.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 к регламенту допуска организаций, утвержденного Заказчиком</w:t>
            </w:r>
          </w:p>
        </w:tc>
      </w:tr>
      <w:tr w:rsidR="00855314" w:rsidRPr="00855314" w:rsidTr="0018493D">
        <w:trPr>
          <w:cantSplit/>
          <w:trHeight w:val="7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Акт-допуск подрядной организации к ведению СМР на объекте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12-03-2001 п.4.6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В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Разрешительная документация. См. регламент допуска подрядчика</w:t>
            </w:r>
          </w:p>
        </w:tc>
      </w:tr>
      <w:tr w:rsidR="00855314" w:rsidRPr="00855314" w:rsidTr="0018493D">
        <w:trPr>
          <w:cantSplit/>
          <w:trHeight w:val="7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авторского 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12-01-2004, п.6.6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03.01.01-85* п. 1.14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положением об авторском надзоре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Выдается генподрядчику заказчиком-застройщиком</w:t>
            </w: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журнал работ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РД-11-05-2007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4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Выдается генподрядчику заказчиком-застройщиком. Перечень специальных журналов работ согласовывается с Заказчиком.</w:t>
            </w: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журналы работ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Соответствующий специальным работам  СНиП</w:t>
            </w:r>
          </w:p>
        </w:tc>
        <w:tc>
          <w:tcPr>
            <w:tcW w:w="4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СТРОИТЕЛЬСТВА</w:t>
            </w:r>
          </w:p>
        </w:tc>
      </w:tr>
      <w:tr w:rsidR="00855314" w:rsidRPr="00855314" w:rsidTr="0018493D">
        <w:trPr>
          <w:cantSplit/>
          <w:trHeight w:val="52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организаций и ответственных лиц, участвующих в строительстве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 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ф.1.1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СМР, фамилий ИТР, ответственных за их выполнение с образцом подписей лиц, участвующих в строительстве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 исполнительной документации.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012-88, 2.1.2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ВСН012-88  ф.1.2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74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документация на строительство, реконструкцию, капитальный ремонт объекта капитального строительства с записями о соответствии выполненных в натуре работ рабочей документации, сделанных лицом, осуществляющим строительство.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3.5,б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РД-11-02-2006, 5.6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55314" w:rsidRPr="00855314" w:rsidTr="0018493D">
        <w:trPr>
          <w:cantSplit/>
          <w:trHeight w:val="74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проведение контроля за качеством применяемых строительных материалов (изделий).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11 - 02 - 2006, 6д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 журналы входного контроля.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обследования и проверок в процессе строительства органами надзора (заключения, предписания)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3.5,к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ответами подрядчика об устранении замечаний по предписаниям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НАРУЖНЫХ СЕТЕЙ ВОДОСНАБЖЕНИЯ И КАНАЛИЗАЦИИ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сварочных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03.01.01-85* п. 7.5, п.1.14,  РД 11-05-2007 п.3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ВСН 012-88 п.2.6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антикоррозийных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п.3.16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2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заделку стыковых соединений т/провода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п.3.17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– 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герметизация мест проходов т/провода через стенки колодцев и камер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п.3.17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– 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канализационного безнапорного  т/провода в траншее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п.3.5, 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– 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Исполнительная схема верхней образ.  т/провода, подтвержденная ГО УКС</w:t>
            </w: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антикоррозионную защиту т/проводов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п.3.17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– 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тепловую изоляцию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3.04.01-87, табл.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– 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36"/>
        </w:trPr>
        <w:tc>
          <w:tcPr>
            <w:tcW w:w="8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проверки качества сварных стыков физическими методами контроля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п.3.43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безнапорного т/провода на герметичность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п.7.22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3.05.04-85*прил.4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емкостных сооружений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п.7.31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3.03.01-87прил.12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напорных т/проводов на прочность и герметичность гидравлическим способом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п.7.1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3.05.04-85*Прил.1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напорных т/проводов на прочность и герметичность пневматическим способом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п.7.1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3.05.04-85*Прил. 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промывки и дезинфекции хозпитьевого водопровода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прил.5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3.05.04-85*Прил. 6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 сварщиков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3.05.04-85*, п.3.28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22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ТЕПЛОВЫХ СЕТЕЙ</w:t>
            </w:r>
          </w:p>
        </w:tc>
      </w:tr>
      <w:tr w:rsidR="00855314" w:rsidRPr="00855314" w:rsidTr="0018493D">
        <w:trPr>
          <w:cantSplit/>
          <w:trHeight w:val="24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855314" w:rsidRPr="00855314" w:rsidTr="0018493D">
        <w:trPr>
          <w:cantSplit/>
          <w:trHeight w:val="260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герметизация вводов  т/провода в каналы, камеры,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п.3.4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дренажных т/проводов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п.3.10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Исполнительная схема, подтвержденная ГО УКС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фильтрующей обсыпки дренажных т/проводов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п.3.9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подготовку поверхности. трубы к антикоррозионному изоляции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 4.16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антикоррозионную изоляцию трубопровода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 4.16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тепловую изоляцию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3.04.01-87, табл. 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 проведении растяжки компенсаторов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 4.16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 Прил.1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85"/>
        </w:trPr>
        <w:tc>
          <w:tcPr>
            <w:tcW w:w="8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чертеж трубопровода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п.5.26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 Прил. 15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т/проводов на прочность и герметичность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 8.1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 Прил.2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промывку т/провода перед испытаниями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п. 8.1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 сварщиков, дефектоскопистов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гл.5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Списки сварщиков, дефектоскопистов</w:t>
            </w:r>
          </w:p>
        </w:tc>
      </w:tr>
      <w:tr w:rsidR="00855314" w:rsidRPr="00855314" w:rsidTr="0018493D">
        <w:trPr>
          <w:cantSplit/>
          <w:trHeight w:val="32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ВНУТРЕННИХ САНИТАРНО-ТЕХНИЧЕСКИХ СИСТЕМ.   ВЕНТИЛЯЦИЯ  И  КОНДИЦИОНИРОВАНИЕ.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  герметичность скрытых строительными конструкциями участков воздуховода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4.17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индивидуальных испытаний  смонтированного оборудования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4.17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вентиляционной системы.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4.18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3.05.01-85Прил.2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совместно с наладочной организацией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сертификаты, технические паспорта или другие документы, удостоверяющие качество примененных материалов, конструкций, деталей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разрешения на применение данного оборудования на промышленно опасных объектах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ВНУТРЕННИХ САНИТАРНО-ТЕХНИЧЕСКИХ СИСТЕМ.  ВОДОПРОВОД, ОТОПЛЕНИЕ, КАНАЛИЗАЦИЯ.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герметизацию раструбных соединений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3.12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– 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скрытую прокладку. т/проводов (в стенах, полах и пр.)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3.9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– 2006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промывку т/проводов (за искл. канализации)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3.10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3.05.03-85, Прил. 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герметичность т/проводов тепло-, водоснабжения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4.1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  Прил.3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систем внутренней канализации и водостоков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4.1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  Прил. 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оборудования на холостом ходу и под нагрузкой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4.1, 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  Прил. 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тепловое испытание системы отопления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3.05.01-85, п. 4.1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Произвольная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Сопроводительная документация: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– 02 - 2006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396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АНТИКОРРОЗИОННЫЕ, ИЗОЛЯЦИОННЫЕ РАБОТЫ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 производства антикоррозионных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прил. 1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139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освидетельствования скрытых работ на: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подготовку и грунтовку поверхности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 п10.2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спец. обработку поверхности защитного покрытия (вулканизация, окисловка швов футеровки и проч.)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 п.10.2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защиту деревянных конструкций (антисептирование, огне-, гидрозащита и др.)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3.04.01-87,таб.23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устройство лаг, подкладок, служащих основанием покрытия пола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3.04.01-87,таб.23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11-02-2006, Приложение № 3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 приемки защитного покрытия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3.04.03-85, п.10.4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3.04.03-85 Прил.2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Сопроводительная документация: 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сертификаты, технические  паспорта или другие документы, удостоверяющие качество примененных материалов, конструкций, деталей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3.5-в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Градостроительный кодекс РФ ст.52 п.6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5314" w:rsidRPr="00855314" w:rsidRDefault="00855314" w:rsidP="00855314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5314">
        <w:rPr>
          <w:rFonts w:ascii="Times New Roman" w:eastAsia="Times New Roman" w:hAnsi="Times New Roman" w:cs="Times New Roman"/>
          <w:b/>
          <w:color w:val="000000"/>
          <w:lang w:eastAsia="ru-RU"/>
        </w:rPr>
        <w:t>приемо-сдаточной  производственной  исполнительной документации  по  пусконаладочным работам</w:t>
      </w:r>
    </w:p>
    <w:p w:rsidR="00855314" w:rsidRPr="00855314" w:rsidRDefault="00855314" w:rsidP="00855314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410"/>
        <w:gridCol w:w="2551"/>
        <w:gridCol w:w="1985"/>
        <w:gridCol w:w="3613"/>
      </w:tblGrid>
      <w:tr w:rsidR="00855314" w:rsidRPr="00855314" w:rsidTr="0018493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документ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нормативу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Лицо, подписывающее документ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Примечания.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текущая документация</w:t>
            </w:r>
          </w:p>
        </w:tc>
      </w:tr>
      <w:tr w:rsidR="00855314" w:rsidRPr="00855314" w:rsidTr="0018493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55314" w:rsidRPr="00855314" w:rsidTr="0018493D">
        <w:trPr>
          <w:cantSplit/>
          <w:trHeight w:val="364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9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  ПО  ОРГАНИЗАЦИИ  СТРОИТЕЛЬНОГО  ПРОИЗВОДСТВА</w:t>
            </w:r>
          </w:p>
        </w:tc>
      </w:tr>
      <w:tr w:rsidR="00855314" w:rsidRPr="00855314" w:rsidTr="0018493D">
        <w:trPr>
          <w:cantSplit/>
          <w:trHeight w:val="30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3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СТРОИТЕЛЬСТВА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Разрешительная документация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12-01-2004, п.4.2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действующими нормами СНиП, ВСН 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(ПНР)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 к положению о допуске сторонних организаций</w:t>
            </w:r>
          </w:p>
        </w:tc>
      </w:tr>
      <w:tr w:rsidR="00855314" w:rsidRPr="00855314" w:rsidTr="0018493D">
        <w:trPr>
          <w:cantSplit/>
          <w:trHeight w:val="7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Акт-допуск подрядной организации к ведению ПНР на объекте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12-03-2001 п.4.6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Разрешительная документация</w:t>
            </w:r>
          </w:p>
        </w:tc>
      </w:tr>
      <w:tr w:rsidR="00855314" w:rsidRPr="00855314" w:rsidTr="0018493D">
        <w:trPr>
          <w:cantSplit/>
          <w:trHeight w:val="77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производства пусконаладочных работ (ПП ПНР)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3.05.06-85, п. 4.6.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МДС 12-81.2007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(ПНР)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по наладке и пуску оборудования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3.05.06-85, п. 4.6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3.05.07-85, п. 5.21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3.05.05-84, приложение 1, п.9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(ПНР)</w:t>
            </w:r>
          </w:p>
        </w:tc>
        <w:tc>
          <w:tcPr>
            <w:tcW w:w="3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журналы производства работ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11-05-2007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технической готовности электромонтажных работ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И.1.13-07 п.2.1.6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1.13-07 форма 2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(ЭМР)</w:t>
            </w:r>
          </w:p>
        </w:tc>
        <w:tc>
          <w:tcPr>
            <w:tcW w:w="3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завершению ЭМР</w:t>
            </w:r>
          </w:p>
        </w:tc>
      </w:tr>
      <w:tr w:rsidR="00855314" w:rsidRPr="00855314" w:rsidTr="0018493D">
        <w:trPr>
          <w:cantSplit/>
          <w:trHeight w:val="353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передачи смонтированного оборудования для производства ПНР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3.05.06-85, п.4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1.12-07 форма 6б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(ЭМР+ПНР)</w:t>
            </w:r>
          </w:p>
        </w:tc>
        <w:tc>
          <w:tcPr>
            <w:tcW w:w="3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3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ВЫПОЛНЕНИЯ ПУСКОНАЛАДОЧНЫХ РАБОТ</w:t>
            </w:r>
          </w:p>
        </w:tc>
      </w:tr>
      <w:tr w:rsidR="00855314" w:rsidRPr="00855314" w:rsidTr="0018493D">
        <w:trPr>
          <w:cantSplit/>
          <w:trHeight w:val="52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обязательных приёмосдаточных испытаний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3.05.06-85, п. 4.10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ПУЭ, глава 1.8.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(ПНР)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сразу после испытаний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наладки (проверки) электрооборудования и средств автоматизации ( с указанием контролируемых параметров)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3.05.06-85, п.4.18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3.05.07-85, п.5.22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произвольная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(ПНР)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в течении двух месяцев после приемки объекта в эксплуатацию</w:t>
            </w:r>
          </w:p>
        </w:tc>
      </w:tr>
      <w:tr w:rsidR="00855314" w:rsidRPr="00855314" w:rsidTr="0018493D">
        <w:trPr>
          <w:cantSplit/>
          <w:trHeight w:val="74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технической готовности электрооборудования для комплексного опробования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3.05.06-85, п.4.18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произвольная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(ПНР)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по окончанию ПНР</w:t>
            </w:r>
          </w:p>
        </w:tc>
      </w:tr>
      <w:tr w:rsidR="00855314" w:rsidRPr="00855314" w:rsidTr="0018493D">
        <w:trPr>
          <w:cantSplit/>
          <w:trHeight w:val="74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проведение контроля за качеством применяемых строительных материалов (изделий).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РД 11 - 02 - 2006, 6д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 журналы входного контроля.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обследования и проверок в процессе строительства органами надзора (заключения, предписания)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3.01.04-87, п. 3.5,к</w:t>
            </w:r>
          </w:p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ответами подрядчика об устранении замечаний по предписаниям</w:t>
            </w:r>
          </w:p>
        </w:tc>
      </w:tr>
      <w:tr w:rsidR="00855314" w:rsidRPr="00855314" w:rsidTr="0018493D">
        <w:trPr>
          <w:cantSplit/>
          <w:trHeight w:val="28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39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6D9F1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ЗАВЕРШЕНИЮ ПУСКОНАЛАДОЧНЫХ РАБОТ</w:t>
            </w: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испытаний средств автоматизации, сигнализации, теле и радиосвязи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3.01.04-87, п. 3.5.ж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3.01.04-87, приложение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(ПНР)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приемки систем автоматизации (в т.ч. пожарной) и сигнализации в эксплуатацию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3.05.07-85 п. 5.23, СОУЭ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III-3-81, приложение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совместно с Заказчиком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314" w:rsidRPr="00855314" w:rsidTr="0018493D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приемки оборудования после индивидуальных (комплексных) испытаний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СНиП 3.05.05-84, приложение 2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СНиП III-3-81, приложение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 совместно с Заказчиком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14" w:rsidRPr="00855314" w:rsidRDefault="00855314" w:rsidP="00855314">
            <w:pPr>
              <w:tabs>
                <w:tab w:val="left" w:pos="9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5314" w:rsidRPr="00855314" w:rsidRDefault="00855314" w:rsidP="00855314">
      <w:pPr>
        <w:shd w:val="clear" w:color="auto" w:fill="FFFFFF"/>
        <w:spacing w:before="238" w:after="0" w:line="240" w:lineRule="auto"/>
        <w:ind w:right="2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314" w:rsidRPr="00855314" w:rsidRDefault="00855314" w:rsidP="00855314">
      <w:pPr>
        <w:tabs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855314" w:rsidRPr="00855314" w:rsidSect="0079207D">
      <w:headerReference w:type="default" r:id="rId9"/>
      <w:pgSz w:w="16834" w:h="11909" w:orient="landscape"/>
      <w:pgMar w:top="1134" w:right="567" w:bottom="1134" w:left="1701" w:header="720" w:footer="720" w:gutter="0"/>
      <w:pgNumType w:start="6"/>
      <w:cols w:space="6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59" w:rsidRDefault="00032E59" w:rsidP="00855314">
      <w:pPr>
        <w:spacing w:after="0" w:line="240" w:lineRule="auto"/>
      </w:pPr>
      <w:r>
        <w:separator/>
      </w:r>
    </w:p>
  </w:endnote>
  <w:endnote w:type="continuationSeparator" w:id="0">
    <w:p w:rsidR="00032E59" w:rsidRDefault="00032E59" w:rsidP="0085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59" w:rsidRDefault="00032E59" w:rsidP="00855314">
      <w:pPr>
        <w:spacing w:after="0" w:line="240" w:lineRule="auto"/>
      </w:pPr>
      <w:r>
        <w:separator/>
      </w:r>
    </w:p>
  </w:footnote>
  <w:footnote w:type="continuationSeparator" w:id="0">
    <w:p w:rsidR="00032E59" w:rsidRDefault="00032E59" w:rsidP="0085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260957"/>
      <w:temporary/>
      <w:showingPlcHdr/>
    </w:sdtPr>
    <w:sdtEndPr/>
    <w:sdtContent>
      <w:p w:rsidR="0018493D" w:rsidRDefault="0018493D">
        <w:pPr>
          <w:pStyle w:val="a4"/>
        </w:pPr>
        <w:r>
          <w:rPr>
            <w:lang w:val="ru-RU"/>
          </w:rPr>
          <w:t>[Введите текст]</w:t>
        </w:r>
      </w:p>
    </w:sdtContent>
  </w:sdt>
  <w:p w:rsidR="0018493D" w:rsidRPr="00B70B03" w:rsidRDefault="0018493D" w:rsidP="0018493D">
    <w:pPr>
      <w:widowControl w:val="0"/>
      <w:shd w:val="clear" w:color="auto" w:fill="FFFFFF"/>
      <w:tabs>
        <w:tab w:val="left" w:pos="785"/>
      </w:tabs>
      <w:autoSpaceDE w:val="0"/>
      <w:autoSpaceDN w:val="0"/>
      <w:adjustRightInd w:val="0"/>
      <w:spacing w:line="202" w:lineRule="exact"/>
      <w:jc w:val="right"/>
      <w:rPr>
        <w:spacing w:val="-7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2A6892"/>
    <w:lvl w:ilvl="0">
      <w:numFmt w:val="bullet"/>
      <w:lvlText w:val="*"/>
      <w:lvlJc w:val="left"/>
    </w:lvl>
  </w:abstractNum>
  <w:abstractNum w:abstractNumId="1" w15:restartNumberingAfterBreak="0">
    <w:nsid w:val="07625CC2"/>
    <w:multiLevelType w:val="hybridMultilevel"/>
    <w:tmpl w:val="1430B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3F6D"/>
    <w:multiLevelType w:val="hybridMultilevel"/>
    <w:tmpl w:val="A6CA22B8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56622"/>
    <w:multiLevelType w:val="hybridMultilevel"/>
    <w:tmpl w:val="EC1A3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86541"/>
    <w:multiLevelType w:val="hybridMultilevel"/>
    <w:tmpl w:val="21ECD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07594"/>
    <w:multiLevelType w:val="hybridMultilevel"/>
    <w:tmpl w:val="F09631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7623E"/>
    <w:multiLevelType w:val="hybridMultilevel"/>
    <w:tmpl w:val="E220A978"/>
    <w:lvl w:ilvl="0" w:tplc="E64C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401"/>
    <w:multiLevelType w:val="hybridMultilevel"/>
    <w:tmpl w:val="6262B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4E02"/>
    <w:multiLevelType w:val="hybridMultilevel"/>
    <w:tmpl w:val="E534B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54820"/>
    <w:multiLevelType w:val="hybridMultilevel"/>
    <w:tmpl w:val="D28CFF28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05D3C"/>
    <w:multiLevelType w:val="hybridMultilevel"/>
    <w:tmpl w:val="17BA9F06"/>
    <w:lvl w:ilvl="0" w:tplc="6996276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1A7076F6"/>
    <w:multiLevelType w:val="hybridMultilevel"/>
    <w:tmpl w:val="F8325D7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CD585D3A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1CD83D96"/>
    <w:multiLevelType w:val="hybridMultilevel"/>
    <w:tmpl w:val="616E1E74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0F6D"/>
    <w:multiLevelType w:val="hybridMultilevel"/>
    <w:tmpl w:val="AF4C9BCE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2190"/>
    <w:multiLevelType w:val="hybridMultilevel"/>
    <w:tmpl w:val="8F7E6EE8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F4262"/>
    <w:multiLevelType w:val="multilevel"/>
    <w:tmpl w:val="F4F626AA"/>
    <w:lvl w:ilvl="0">
      <w:start w:val="1"/>
      <w:numFmt w:val="decimal"/>
      <w:lvlText w:val="%1"/>
      <w:lvlJc w:val="left"/>
      <w:pPr>
        <w:ind w:left="1092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2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2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2" w:hanging="1800"/>
      </w:pPr>
      <w:rPr>
        <w:rFonts w:hint="default"/>
      </w:rPr>
    </w:lvl>
  </w:abstractNum>
  <w:abstractNum w:abstractNumId="16" w15:restartNumberingAfterBreak="0">
    <w:nsid w:val="339637CD"/>
    <w:multiLevelType w:val="hybridMultilevel"/>
    <w:tmpl w:val="FA48419A"/>
    <w:lvl w:ilvl="0" w:tplc="CB02B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B3485"/>
    <w:multiLevelType w:val="hybridMultilevel"/>
    <w:tmpl w:val="DEF02A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C456F"/>
    <w:multiLevelType w:val="hybridMultilevel"/>
    <w:tmpl w:val="FA309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41C17"/>
    <w:multiLevelType w:val="hybridMultilevel"/>
    <w:tmpl w:val="8C1EF0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D42B37"/>
    <w:multiLevelType w:val="hybridMultilevel"/>
    <w:tmpl w:val="2D2AEAE0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6C03"/>
    <w:multiLevelType w:val="hybridMultilevel"/>
    <w:tmpl w:val="E740373C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2347C"/>
    <w:multiLevelType w:val="hybridMultilevel"/>
    <w:tmpl w:val="57C2F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85A6C"/>
    <w:multiLevelType w:val="hybridMultilevel"/>
    <w:tmpl w:val="65D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14E85"/>
    <w:multiLevelType w:val="hybridMultilevel"/>
    <w:tmpl w:val="6E284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10133"/>
    <w:multiLevelType w:val="singleLevel"/>
    <w:tmpl w:val="6638DD06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 w15:restartNumberingAfterBreak="0">
    <w:nsid w:val="5ADF6AA9"/>
    <w:multiLevelType w:val="singleLevel"/>
    <w:tmpl w:val="3A401202"/>
    <w:lvl w:ilvl="0">
      <w:start w:val="1"/>
      <w:numFmt w:val="decimal"/>
      <w:lvlText w:val="1.%1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B0E73CD"/>
    <w:multiLevelType w:val="hybridMultilevel"/>
    <w:tmpl w:val="21F2B97E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43A0A"/>
    <w:multiLevelType w:val="hybridMultilevel"/>
    <w:tmpl w:val="BE288206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86F14"/>
    <w:multiLevelType w:val="multilevel"/>
    <w:tmpl w:val="67F81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627C7987"/>
    <w:multiLevelType w:val="hybridMultilevel"/>
    <w:tmpl w:val="0A4A0EB2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85632"/>
    <w:multiLevelType w:val="hybridMultilevel"/>
    <w:tmpl w:val="9CD8A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B4CB9"/>
    <w:multiLevelType w:val="hybridMultilevel"/>
    <w:tmpl w:val="F0300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1A01"/>
    <w:multiLevelType w:val="hybridMultilevel"/>
    <w:tmpl w:val="1EACF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71866"/>
    <w:multiLevelType w:val="hybridMultilevel"/>
    <w:tmpl w:val="0A4A0EB2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0490"/>
    <w:multiLevelType w:val="hybridMultilevel"/>
    <w:tmpl w:val="867A5AEA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25C08"/>
    <w:multiLevelType w:val="hybridMultilevel"/>
    <w:tmpl w:val="8606267A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23378"/>
    <w:multiLevelType w:val="hybridMultilevel"/>
    <w:tmpl w:val="E398E192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E50DF"/>
    <w:multiLevelType w:val="singleLevel"/>
    <w:tmpl w:val="7D62BFEE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6FF61DA"/>
    <w:multiLevelType w:val="hybridMultilevel"/>
    <w:tmpl w:val="351CC6E2"/>
    <w:lvl w:ilvl="0" w:tplc="D3B09330">
      <w:start w:val="1"/>
      <w:numFmt w:val="decimal"/>
      <w:lvlText w:val="%1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5EDD"/>
    <w:multiLevelType w:val="singleLevel"/>
    <w:tmpl w:val="F7DA16BE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8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0"/>
  </w:num>
  <w:num w:numId="7">
    <w:abstractNumId w:val="11"/>
  </w:num>
  <w:num w:numId="8">
    <w:abstractNumId w:val="7"/>
  </w:num>
  <w:num w:numId="9">
    <w:abstractNumId w:val="18"/>
  </w:num>
  <w:num w:numId="10">
    <w:abstractNumId w:val="24"/>
  </w:num>
  <w:num w:numId="11">
    <w:abstractNumId w:val="29"/>
  </w:num>
  <w:num w:numId="12">
    <w:abstractNumId w:val="8"/>
  </w:num>
  <w:num w:numId="13">
    <w:abstractNumId w:val="19"/>
  </w:num>
  <w:num w:numId="14">
    <w:abstractNumId w:val="39"/>
  </w:num>
  <w:num w:numId="15">
    <w:abstractNumId w:val="28"/>
  </w:num>
  <w:num w:numId="16">
    <w:abstractNumId w:val="14"/>
  </w:num>
  <w:num w:numId="17">
    <w:abstractNumId w:val="2"/>
  </w:num>
  <w:num w:numId="18">
    <w:abstractNumId w:val="35"/>
  </w:num>
  <w:num w:numId="19">
    <w:abstractNumId w:val="21"/>
  </w:num>
  <w:num w:numId="20">
    <w:abstractNumId w:val="37"/>
  </w:num>
  <w:num w:numId="21">
    <w:abstractNumId w:val="9"/>
  </w:num>
  <w:num w:numId="22">
    <w:abstractNumId w:val="20"/>
  </w:num>
  <w:num w:numId="23">
    <w:abstractNumId w:val="12"/>
  </w:num>
  <w:num w:numId="24">
    <w:abstractNumId w:val="13"/>
  </w:num>
  <w:num w:numId="25">
    <w:abstractNumId w:val="36"/>
  </w:num>
  <w:num w:numId="26">
    <w:abstractNumId w:val="27"/>
  </w:num>
  <w:num w:numId="27">
    <w:abstractNumId w:val="34"/>
  </w:num>
  <w:num w:numId="28">
    <w:abstractNumId w:val="30"/>
  </w:num>
  <w:num w:numId="29">
    <w:abstractNumId w:val="16"/>
  </w:num>
  <w:num w:numId="30">
    <w:abstractNumId w:val="17"/>
  </w:num>
  <w:num w:numId="31">
    <w:abstractNumId w:val="6"/>
  </w:num>
  <w:num w:numId="32">
    <w:abstractNumId w:val="10"/>
  </w:num>
  <w:num w:numId="33">
    <w:abstractNumId w:val="5"/>
  </w:num>
  <w:num w:numId="34">
    <w:abstractNumId w:val="1"/>
  </w:num>
  <w:num w:numId="35">
    <w:abstractNumId w:val="33"/>
  </w:num>
  <w:num w:numId="36">
    <w:abstractNumId w:val="4"/>
  </w:num>
  <w:num w:numId="37">
    <w:abstractNumId w:val="3"/>
  </w:num>
  <w:num w:numId="38">
    <w:abstractNumId w:val="32"/>
  </w:num>
  <w:num w:numId="39">
    <w:abstractNumId w:val="22"/>
  </w:num>
  <w:num w:numId="40">
    <w:abstractNumId w:val="31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14"/>
    <w:rsid w:val="00032E59"/>
    <w:rsid w:val="00125EB1"/>
    <w:rsid w:val="0018493D"/>
    <w:rsid w:val="001A176A"/>
    <w:rsid w:val="001E7DE0"/>
    <w:rsid w:val="0031696E"/>
    <w:rsid w:val="00356BC2"/>
    <w:rsid w:val="00362415"/>
    <w:rsid w:val="00515AB0"/>
    <w:rsid w:val="00560518"/>
    <w:rsid w:val="00567B16"/>
    <w:rsid w:val="005A562E"/>
    <w:rsid w:val="00703799"/>
    <w:rsid w:val="0079207D"/>
    <w:rsid w:val="00855296"/>
    <w:rsid w:val="00855314"/>
    <w:rsid w:val="00917479"/>
    <w:rsid w:val="00B37BE1"/>
    <w:rsid w:val="00B80B27"/>
    <w:rsid w:val="00E217C0"/>
    <w:rsid w:val="00E57D3E"/>
    <w:rsid w:val="00EC67C7"/>
    <w:rsid w:val="00E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5769A"/>
  <w15:docId w15:val="{E061F3E8-654F-43B8-92A7-F58378E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53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5314"/>
    <w:pPr>
      <w:keepNext/>
      <w:shd w:val="clear" w:color="auto" w:fill="FFFFFF"/>
      <w:tabs>
        <w:tab w:val="left" w:pos="9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pacing w:val="-2"/>
      <w:sz w:val="26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855314"/>
    <w:pPr>
      <w:keepNext/>
      <w:spacing w:after="0" w:line="240" w:lineRule="auto"/>
      <w:ind w:right="-108"/>
      <w:outlineLvl w:val="3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55314"/>
    <w:pPr>
      <w:keepNext/>
      <w:spacing w:after="0" w:line="240" w:lineRule="auto"/>
      <w:ind w:right="-108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55314"/>
    <w:pPr>
      <w:keepNext/>
      <w:spacing w:after="0" w:line="240" w:lineRule="auto"/>
      <w:ind w:firstLine="284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55314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55314"/>
    <w:pPr>
      <w:keepNext/>
      <w:spacing w:after="0" w:line="240" w:lineRule="auto"/>
      <w:ind w:right="-108" w:hanging="142"/>
      <w:jc w:val="center"/>
      <w:outlineLvl w:val="7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5531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3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53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5314"/>
    <w:rPr>
      <w:rFonts w:ascii="Times New Roman" w:eastAsia="Times New Roman" w:hAnsi="Times New Roman" w:cs="Times New Roman"/>
      <w:b/>
      <w:bCs/>
      <w:color w:val="000000"/>
      <w:spacing w:val="-2"/>
      <w:sz w:val="26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55314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531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53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531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55314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553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855314"/>
  </w:style>
  <w:style w:type="character" w:styleId="a3">
    <w:name w:val="page number"/>
    <w:basedOn w:val="a0"/>
    <w:rsid w:val="00855314"/>
  </w:style>
  <w:style w:type="paragraph" w:styleId="a4">
    <w:name w:val="header"/>
    <w:basedOn w:val="a"/>
    <w:link w:val="a5"/>
    <w:uiPriority w:val="99"/>
    <w:rsid w:val="00855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553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855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5531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ody Text"/>
    <w:basedOn w:val="a"/>
    <w:link w:val="a9"/>
    <w:rsid w:val="00855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55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55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rsid w:val="0085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855314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5531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annotation reference"/>
    <w:semiHidden/>
    <w:rsid w:val="00855314"/>
    <w:rPr>
      <w:sz w:val="16"/>
      <w:szCs w:val="16"/>
    </w:rPr>
  </w:style>
  <w:style w:type="paragraph" w:styleId="ae">
    <w:name w:val="annotation text"/>
    <w:basedOn w:val="a"/>
    <w:link w:val="af"/>
    <w:semiHidden/>
    <w:rsid w:val="008553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85531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855314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5531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55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8553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rsid w:val="0085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855314"/>
    <w:pPr>
      <w:spacing w:after="0" w:line="240" w:lineRule="auto"/>
      <w:ind w:firstLine="489"/>
      <w:jc w:val="both"/>
    </w:pPr>
    <w:rPr>
      <w:rFonts w:ascii="Arial Unicode MS" w:eastAsia="Arial Unicode MS" w:hAnsi="Arial Unicode MS" w:cs="Arial Unicode MS"/>
      <w:sz w:val="23"/>
      <w:szCs w:val="23"/>
      <w:lang w:eastAsia="ru-RU"/>
    </w:rPr>
  </w:style>
  <w:style w:type="paragraph" w:styleId="af5">
    <w:name w:val="No Spacing"/>
    <w:uiPriority w:val="1"/>
    <w:qFormat/>
    <w:rsid w:val="0085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553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unhideWhenUsed/>
    <w:rsid w:val="00855314"/>
    <w:rPr>
      <w:color w:val="0000FF"/>
      <w:u w:val="single"/>
    </w:rPr>
  </w:style>
  <w:style w:type="table" w:customStyle="1" w:styleId="21">
    <w:name w:val="Сетка таблицы2"/>
    <w:basedOn w:val="a1"/>
    <w:next w:val="aa"/>
    <w:uiPriority w:val="59"/>
    <w:rsid w:val="008553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rsid w:val="0085531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5531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1">
    <w:name w:val="Body Text Indent 3"/>
    <w:basedOn w:val="a"/>
    <w:link w:val="32"/>
    <w:rsid w:val="0085531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531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2">
    <w:name w:val="Body Text Indent 2"/>
    <w:basedOn w:val="a"/>
    <w:link w:val="23"/>
    <w:rsid w:val="0085531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553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8553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13">
    <w:name w:val="Обычный1"/>
    <w:rsid w:val="0085531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9">
    <w:name w:val="footnote text"/>
    <w:basedOn w:val="a"/>
    <w:link w:val="afa"/>
    <w:rsid w:val="0085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855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85531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855314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855314"/>
    <w:rPr>
      <w:rFonts w:ascii="Arial" w:eastAsia="Times New Roman" w:hAnsi="Arial" w:cs="Times New Roman"/>
      <w:sz w:val="32"/>
      <w:szCs w:val="20"/>
      <w:lang w:eastAsia="ru-RU"/>
    </w:rPr>
  </w:style>
  <w:style w:type="paragraph" w:styleId="24">
    <w:name w:val="Body Text 2"/>
    <w:basedOn w:val="a"/>
    <w:link w:val="25"/>
    <w:rsid w:val="0085531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553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rsid w:val="00855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553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caption"/>
    <w:basedOn w:val="a"/>
    <w:next w:val="a"/>
    <w:qFormat/>
    <w:rsid w:val="00855314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e">
    <w:name w:val="FollowedHyperlink"/>
    <w:rsid w:val="00855314"/>
    <w:rPr>
      <w:color w:val="800080"/>
      <w:u w:val="single"/>
    </w:rPr>
  </w:style>
  <w:style w:type="paragraph" w:styleId="aff">
    <w:name w:val="Block Text"/>
    <w:basedOn w:val="a"/>
    <w:rsid w:val="00855314"/>
    <w:pPr>
      <w:spacing w:after="0" w:line="240" w:lineRule="auto"/>
      <w:ind w:left="37" w:right="6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Document Map"/>
    <w:basedOn w:val="a"/>
    <w:link w:val="aff1"/>
    <w:rsid w:val="0085531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rsid w:val="0085531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2">
    <w:name w:val="Plain Text"/>
    <w:basedOn w:val="a"/>
    <w:link w:val="aff3"/>
    <w:rsid w:val="008553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8553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855314"/>
  </w:style>
  <w:style w:type="character" w:customStyle="1" w:styleId="apple-converted-space">
    <w:name w:val="apple-converted-space"/>
    <w:rsid w:val="00855314"/>
  </w:style>
  <w:style w:type="paragraph" w:styleId="aff4">
    <w:name w:val="TOC Heading"/>
    <w:basedOn w:val="1"/>
    <w:next w:val="a"/>
    <w:uiPriority w:val="39"/>
    <w:semiHidden/>
    <w:unhideWhenUsed/>
    <w:qFormat/>
    <w:rsid w:val="00855314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6">
    <w:name w:val="toc 2"/>
    <w:basedOn w:val="a"/>
    <w:next w:val="a"/>
    <w:autoRedefine/>
    <w:uiPriority w:val="39"/>
    <w:rsid w:val="00855314"/>
    <w:pPr>
      <w:tabs>
        <w:tab w:val="right" w:leader="dot" w:pos="9631"/>
      </w:tabs>
      <w:spacing w:after="0" w:line="240" w:lineRule="auto"/>
      <w:ind w:left="260"/>
    </w:pPr>
    <w:rPr>
      <w:rFonts w:ascii="Times New Roman" w:eastAsia="Times New Roman" w:hAnsi="Times New Roman" w:cs="Times New Roman"/>
      <w:bCs/>
      <w:noProof/>
      <w:sz w:val="26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85531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855314"/>
    <w:pPr>
      <w:spacing w:after="0" w:line="240" w:lineRule="auto"/>
      <w:ind w:left="52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zaryeva_EA\AppData\Local\Temp\AppData\Local\Temp\notes52C580\8835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9635-F417-4A11-A28F-73379851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8496</Words>
  <Characters>48430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Уралкалий</Company>
  <LinksUpToDate>false</LinksUpToDate>
  <CharactersWithSpaces>56813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 Алексей Викторович</dc:creator>
  <cp:lastModifiedBy>admin</cp:lastModifiedBy>
  <cp:revision>3</cp:revision>
  <dcterms:created xsi:type="dcterms:W3CDTF">2020-04-20T11:12:00Z</dcterms:created>
  <dcterms:modified xsi:type="dcterms:W3CDTF">2020-04-22T12:29:00Z</dcterms:modified>
</cp:coreProperties>
</file>