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35" w:rsidRDefault="00A90235" w:rsidP="00226036">
      <w:pPr>
        <w:ind w:firstLine="0"/>
      </w:pPr>
    </w:p>
    <w:p w:rsidR="00A90235" w:rsidRDefault="00A90235" w:rsidP="00075ABE">
      <w:pPr>
        <w:ind w:firstLine="0"/>
      </w:pPr>
    </w:p>
    <w:p w:rsidR="00075ABE" w:rsidRDefault="00075ABE" w:rsidP="00075ABE">
      <w:pPr>
        <w:ind w:firstLine="0"/>
      </w:pPr>
    </w:p>
    <w:p w:rsidR="00075ABE" w:rsidRPr="00A90235" w:rsidRDefault="00075ABE" w:rsidP="00075ABE">
      <w:pPr>
        <w:ind w:firstLine="0"/>
      </w:pPr>
    </w:p>
    <w:tbl>
      <w:tblPr>
        <w:tblW w:w="5000" w:type="pct"/>
        <w:tblLook w:val="0000"/>
      </w:tblPr>
      <w:tblGrid>
        <w:gridCol w:w="4399"/>
        <w:gridCol w:w="825"/>
        <w:gridCol w:w="4239"/>
      </w:tblGrid>
      <w:tr w:rsidR="00AD52B9" w:rsidRPr="00E321BA"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436" w:type="pct"/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</w:tr>
      <w:tr w:rsidR="00AD52B9" w:rsidRPr="00E321BA"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(Министерство)</w:t>
            </w:r>
          </w:p>
        </w:tc>
        <w:tc>
          <w:tcPr>
            <w:tcW w:w="436" w:type="pct"/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(город)</w:t>
            </w:r>
          </w:p>
        </w:tc>
      </w:tr>
      <w:tr w:rsidR="00AD52B9" w:rsidRPr="00E321BA"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436" w:type="pct"/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</w:tr>
      <w:tr w:rsidR="00AD52B9" w:rsidRPr="00E321BA"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(трест)</w:t>
            </w:r>
          </w:p>
        </w:tc>
        <w:tc>
          <w:tcPr>
            <w:tcW w:w="436" w:type="pct"/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(заказчик)</w:t>
            </w:r>
          </w:p>
        </w:tc>
      </w:tr>
      <w:tr w:rsidR="00AD52B9" w:rsidRPr="00E321BA"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436" w:type="pct"/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</w:tr>
      <w:tr w:rsidR="00AD52B9" w:rsidRPr="00E321BA"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(монтажное управление)</w:t>
            </w:r>
          </w:p>
        </w:tc>
        <w:tc>
          <w:tcPr>
            <w:tcW w:w="436" w:type="pct"/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(объект)</w:t>
            </w:r>
          </w:p>
        </w:tc>
      </w:tr>
      <w:tr w:rsidR="00AD52B9" w:rsidRPr="00E321BA">
        <w:tc>
          <w:tcPr>
            <w:tcW w:w="232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436" w:type="pct"/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22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right"/>
              <w:rPr>
                <w:rFonts w:cs="Times New Roman"/>
              </w:rPr>
            </w:pPr>
            <w:r w:rsidRPr="00E321BA">
              <w:rPr>
                <w:rFonts w:cs="Times New Roman"/>
              </w:rPr>
              <w:t>200   г.</w:t>
            </w:r>
          </w:p>
        </w:tc>
      </w:tr>
      <w:tr w:rsidR="00AD52B9" w:rsidRPr="00E321BA">
        <w:tc>
          <w:tcPr>
            <w:tcW w:w="232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(участок)</w:t>
            </w:r>
          </w:p>
        </w:tc>
        <w:tc>
          <w:tcPr>
            <w:tcW w:w="436" w:type="pct"/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22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</w:tr>
    </w:tbl>
    <w:p w:rsidR="00AD52B9" w:rsidRPr="00E321BA" w:rsidRDefault="00AD52B9" w:rsidP="00AD52B9">
      <w:pPr>
        <w:pStyle w:val="2"/>
      </w:pPr>
      <w:bookmarkStart w:id="0" w:name="_АКТ_осмотра_канализации"/>
      <w:bookmarkStart w:id="1" w:name="_Toc140571822"/>
      <w:bookmarkStart w:id="2" w:name="_Toc140572020"/>
      <w:bookmarkEnd w:id="0"/>
      <w:r w:rsidRPr="00E321BA">
        <w:t>АКТ</w:t>
      </w:r>
      <w:r w:rsidRPr="00E321BA">
        <w:br/>
        <w:t>осмотра канализации из труб перед закрытием</w:t>
      </w:r>
      <w:bookmarkEnd w:id="1"/>
      <w:bookmarkEnd w:id="2"/>
    </w:p>
    <w:p w:rsidR="00AD52B9" w:rsidRPr="00E321BA" w:rsidRDefault="00AD52B9" w:rsidP="00AD52B9">
      <w:pPr>
        <w:ind w:firstLine="0"/>
        <w:rPr>
          <w:rFonts w:cs="Times New Roman"/>
        </w:rPr>
      </w:pPr>
      <w:r w:rsidRPr="00E321BA">
        <w:rPr>
          <w:rFonts w:cs="Times New Roman"/>
        </w:rPr>
        <w:t>Комиссия в составе:</w:t>
      </w:r>
    </w:p>
    <w:tbl>
      <w:tblPr>
        <w:tblW w:w="5000" w:type="pct"/>
        <w:jc w:val="center"/>
        <w:tblLook w:val="0000"/>
      </w:tblPr>
      <w:tblGrid>
        <w:gridCol w:w="1847"/>
        <w:gridCol w:w="683"/>
        <w:gridCol w:w="1560"/>
        <w:gridCol w:w="2978"/>
        <w:gridCol w:w="2395"/>
      </w:tblGrid>
      <w:tr w:rsidR="00AD52B9" w:rsidRPr="00E321BA">
        <w:trPr>
          <w:jc w:val="center"/>
        </w:trPr>
        <w:tc>
          <w:tcPr>
            <w:tcW w:w="1098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представителя монтажной организации</w:t>
            </w:r>
          </w:p>
        </w:tc>
        <w:tc>
          <w:tcPr>
            <w:tcW w:w="39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(должность, фамилия, имя, отчество)</w:t>
            </w:r>
          </w:p>
        </w:tc>
      </w:tr>
      <w:tr w:rsidR="00AD52B9" w:rsidRPr="00E321BA">
        <w:trPr>
          <w:jc w:val="center"/>
        </w:trPr>
        <w:tc>
          <w:tcPr>
            <w:tcW w:w="67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представителя заказчика</w:t>
            </w:r>
          </w:p>
        </w:tc>
        <w:tc>
          <w:tcPr>
            <w:tcW w:w="43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(должность, фамилия, имя, отчество)</w:t>
            </w:r>
          </w:p>
        </w:tc>
      </w:tr>
      <w:tr w:rsidR="00AD52B9" w:rsidRPr="00E321BA">
        <w:trPr>
          <w:jc w:val="center"/>
        </w:trPr>
        <w:tc>
          <w:tcPr>
            <w:tcW w:w="4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</w:rPr>
              <w:t>произвела осмотр</w:t>
            </w:r>
          </w:p>
        </w:tc>
        <w:tc>
          <w:tcPr>
            <w:tcW w:w="38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  <w:tc>
          <w:tcPr>
            <w:tcW w:w="644" w:type="pct"/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</w:rPr>
              <w:t>труб, проложенных в</w:t>
            </w:r>
          </w:p>
        </w:tc>
      </w:tr>
      <w:tr w:rsidR="00AD52B9" w:rsidRPr="00E321BA">
        <w:trPr>
          <w:jc w:val="center"/>
        </w:trPr>
        <w:tc>
          <w:tcPr>
            <w:tcW w:w="49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 </w:t>
            </w:r>
          </w:p>
        </w:tc>
        <w:tc>
          <w:tcPr>
            <w:tcW w:w="38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(материал)</w:t>
            </w:r>
          </w:p>
        </w:tc>
        <w:tc>
          <w:tcPr>
            <w:tcW w:w="644" w:type="pct"/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(место укладки)</w:t>
            </w:r>
          </w:p>
        </w:tc>
      </w:tr>
    </w:tbl>
    <w:p w:rsidR="00AD52B9" w:rsidRPr="00E321BA" w:rsidRDefault="00AD52B9" w:rsidP="00AD52B9">
      <w:pPr>
        <w:spacing w:before="120"/>
        <w:ind w:firstLine="0"/>
        <w:rPr>
          <w:rFonts w:cs="Times New Roman"/>
        </w:rPr>
      </w:pPr>
      <w:r w:rsidRPr="00E321BA">
        <w:rPr>
          <w:rFonts w:cs="Times New Roman"/>
        </w:rPr>
        <w:t>При осмотре установлено:</w:t>
      </w:r>
    </w:p>
    <w:tbl>
      <w:tblPr>
        <w:tblW w:w="5000" w:type="pct"/>
        <w:jc w:val="center"/>
        <w:tblLook w:val="0000"/>
      </w:tblPr>
      <w:tblGrid>
        <w:gridCol w:w="4844"/>
        <w:gridCol w:w="4619"/>
      </w:tblGrid>
      <w:tr w:rsidR="00AD52B9" w:rsidRPr="00E321BA">
        <w:trPr>
          <w:jc w:val="center"/>
        </w:trPr>
        <w:tc>
          <w:tcPr>
            <w:tcW w:w="129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1. Прокладка труб произведена по чертежам №</w:t>
            </w:r>
          </w:p>
        </w:tc>
        <w:tc>
          <w:tcPr>
            <w:tcW w:w="37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(наименование проектной организации)</w:t>
            </w:r>
          </w:p>
        </w:tc>
      </w:tr>
    </w:tbl>
    <w:p w:rsidR="00AD52B9" w:rsidRPr="00E321BA" w:rsidRDefault="00AD52B9" w:rsidP="00AD52B9">
      <w:pPr>
        <w:ind w:firstLine="0"/>
        <w:rPr>
          <w:rFonts w:cs="Times New Roman"/>
        </w:rPr>
      </w:pPr>
      <w:r w:rsidRPr="00E321BA">
        <w:rPr>
          <w:rFonts w:cs="Times New Roman"/>
        </w:rPr>
        <w:t>2. При выполнении работ отсутствуют (или допущены) отклонения от проектной документации</w:t>
      </w:r>
    </w:p>
    <w:tbl>
      <w:tblPr>
        <w:tblW w:w="5000" w:type="pct"/>
        <w:tblLook w:val="0000"/>
      </w:tblPr>
      <w:tblGrid>
        <w:gridCol w:w="3319"/>
        <w:gridCol w:w="1780"/>
        <w:gridCol w:w="2413"/>
        <w:gridCol w:w="1843"/>
      </w:tblGrid>
      <w:tr w:rsidR="00AD52B9" w:rsidRPr="00E321BA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(при наличии отклонения указывается, кем согласованы, N чертежа и дата согласования)</w:t>
            </w:r>
          </w:p>
        </w:tc>
      </w:tr>
      <w:tr w:rsidR="00AD52B9" w:rsidRPr="00E321BA">
        <w:tc>
          <w:tcPr>
            <w:tcW w:w="88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</w:rPr>
              <w:t>3. Соединения труб выполнены</w:t>
            </w:r>
          </w:p>
        </w:tc>
        <w:tc>
          <w:tcPr>
            <w:tcW w:w="36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center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  <w:tc>
          <w:tcPr>
            <w:tcW w:w="494" w:type="pct"/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</w:rPr>
              <w:t>, электрический</w:t>
            </w:r>
          </w:p>
        </w:tc>
      </w:tr>
      <w:tr w:rsidR="00AD52B9" w:rsidRPr="00E321BA">
        <w:tc>
          <w:tcPr>
            <w:tcW w:w="13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контакт на стыках металлических труб обеспечен</w:t>
            </w:r>
          </w:p>
        </w:tc>
        <w:tc>
          <w:tcPr>
            <w:tcW w:w="36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c>
          <w:tcPr>
            <w:tcW w:w="13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36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(чем)</w:t>
            </w:r>
          </w:p>
        </w:tc>
      </w:tr>
    </w:tbl>
    <w:p w:rsidR="00AD52B9" w:rsidRPr="00E321BA" w:rsidRDefault="00AD52B9" w:rsidP="00AD52B9">
      <w:pPr>
        <w:ind w:firstLine="0"/>
        <w:rPr>
          <w:rFonts w:cs="Times New Roman"/>
        </w:rPr>
      </w:pPr>
      <w:r w:rsidRPr="00E321BA">
        <w:rPr>
          <w:rFonts w:cs="Times New Roman"/>
        </w:rPr>
        <w:t>4. Трубы имеют нормальные радиусы изгиба и не имеют вмятин и повреждений, препятствующих протягиванию проводов и кабелей.</w:t>
      </w:r>
    </w:p>
    <w:p w:rsidR="00AD52B9" w:rsidRPr="00E321BA" w:rsidRDefault="00AD52B9" w:rsidP="00AD52B9">
      <w:pPr>
        <w:spacing w:before="120" w:after="120"/>
        <w:ind w:firstLine="0"/>
        <w:rPr>
          <w:rFonts w:cs="Times New Roman"/>
        </w:rPr>
      </w:pPr>
      <w:r w:rsidRPr="00E321BA">
        <w:rPr>
          <w:rFonts w:cs="Times New Roman"/>
        </w:rPr>
        <w:t>ЗАКЛЮЧЕНИЕ:</w:t>
      </w:r>
    </w:p>
    <w:p w:rsidR="00AD52B9" w:rsidRPr="00E321BA" w:rsidRDefault="00AD52B9" w:rsidP="00AD52B9">
      <w:pPr>
        <w:ind w:firstLine="0"/>
        <w:rPr>
          <w:rFonts w:cs="Times New Roman"/>
        </w:rPr>
      </w:pPr>
      <w:r w:rsidRPr="00E321BA">
        <w:rPr>
          <w:rFonts w:cs="Times New Roman"/>
        </w:rPr>
        <w:t>Работы выполнены в соответствии с проектной документацией, строительными нормами и правилами.</w:t>
      </w:r>
    </w:p>
    <w:p w:rsidR="00AD52B9" w:rsidRPr="00E321BA" w:rsidRDefault="00AD52B9" w:rsidP="00AD52B9">
      <w:pPr>
        <w:spacing w:after="120"/>
        <w:ind w:firstLine="0"/>
        <w:rPr>
          <w:rFonts w:cs="Times New Roman"/>
        </w:rPr>
      </w:pPr>
      <w:r w:rsidRPr="00E321BA">
        <w:rPr>
          <w:rFonts w:cs="Times New Roman"/>
        </w:rPr>
        <w:t>Трубы могут быть залиты бетоном, заштукатурены, засыпаны грунтом.</w:t>
      </w:r>
    </w:p>
    <w:tbl>
      <w:tblPr>
        <w:tblW w:w="5000" w:type="pct"/>
        <w:jc w:val="center"/>
        <w:tblLook w:val="0000"/>
      </w:tblPr>
      <w:tblGrid>
        <w:gridCol w:w="2575"/>
        <w:gridCol w:w="1566"/>
        <w:gridCol w:w="5322"/>
      </w:tblGrid>
      <w:tr w:rsidR="00AD52B9" w:rsidRPr="00E321BA">
        <w:trPr>
          <w:jc w:val="center"/>
        </w:trPr>
        <w:tc>
          <w:tcPr>
            <w:tcW w:w="6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Представитель заказчика</w:t>
            </w:r>
          </w:p>
        </w:tc>
        <w:tc>
          <w:tcPr>
            <w:tcW w:w="43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 w:rsidRPr="00E321BA">
        <w:trPr>
          <w:jc w:val="center"/>
        </w:trPr>
        <w:tc>
          <w:tcPr>
            <w:tcW w:w="68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43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B9" w:rsidRPr="00E321BA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(подпись)</w:t>
            </w:r>
          </w:p>
        </w:tc>
      </w:tr>
      <w:tr w:rsidR="00AD52B9" w:rsidRPr="00E321BA">
        <w:trPr>
          <w:jc w:val="center"/>
        </w:trPr>
        <w:tc>
          <w:tcPr>
            <w:tcW w:w="11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Представитель монтажной организации</w:t>
            </w:r>
          </w:p>
        </w:tc>
        <w:tc>
          <w:tcPr>
            <w:tcW w:w="38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2B9" w:rsidRPr="00E321BA" w:rsidRDefault="00AD52B9" w:rsidP="00AD52B9">
            <w:pPr>
              <w:ind w:firstLine="0"/>
              <w:jc w:val="right"/>
              <w:rPr>
                <w:rFonts w:cs="Times New Roman"/>
                <w:b/>
                <w:i/>
              </w:rPr>
            </w:pPr>
            <w:r w:rsidRPr="00E321BA">
              <w:rPr>
                <w:rFonts w:cs="Times New Roman"/>
                <w:b/>
                <w:i/>
              </w:rPr>
              <w:t> </w:t>
            </w:r>
          </w:p>
        </w:tc>
      </w:tr>
      <w:tr w:rsidR="00AD52B9">
        <w:trPr>
          <w:jc w:val="center"/>
        </w:trPr>
        <w:tc>
          <w:tcPr>
            <w:tcW w:w="1106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D52B9" w:rsidRPr="00E321BA" w:rsidRDefault="00AD52B9" w:rsidP="00AD52B9">
            <w:pPr>
              <w:ind w:firstLine="0"/>
              <w:jc w:val="left"/>
              <w:rPr>
                <w:rFonts w:cs="Times New Roman"/>
              </w:rPr>
            </w:pPr>
            <w:r w:rsidRPr="00E321BA">
              <w:rPr>
                <w:rFonts w:cs="Times New Roman"/>
              </w:rPr>
              <w:t> </w:t>
            </w:r>
          </w:p>
        </w:tc>
        <w:tc>
          <w:tcPr>
            <w:tcW w:w="38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2B9" w:rsidRDefault="00AD52B9" w:rsidP="00AD52B9">
            <w:pPr>
              <w:spacing w:after="120"/>
              <w:ind w:firstLine="0"/>
              <w:jc w:val="center"/>
              <w:rPr>
                <w:rFonts w:cs="Times New Roman"/>
                <w:sz w:val="20"/>
              </w:rPr>
            </w:pPr>
            <w:r w:rsidRPr="00E321BA">
              <w:rPr>
                <w:rFonts w:cs="Times New Roman"/>
                <w:sz w:val="20"/>
              </w:rPr>
              <w:t>(подпись)</w:t>
            </w:r>
          </w:p>
        </w:tc>
      </w:tr>
    </w:tbl>
    <w:p w:rsidR="00E11F2C" w:rsidRDefault="00E11F2C"/>
    <w:sectPr w:rsidR="00E11F2C" w:rsidSect="004C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characterSpacingControl w:val="doNotCompress"/>
  <w:compat/>
  <w:rsids>
    <w:rsidRoot w:val="00AD52B9"/>
    <w:rsid w:val="00075ABE"/>
    <w:rsid w:val="001C5764"/>
    <w:rsid w:val="00226036"/>
    <w:rsid w:val="002717E8"/>
    <w:rsid w:val="002D438F"/>
    <w:rsid w:val="003F0B44"/>
    <w:rsid w:val="00481FA0"/>
    <w:rsid w:val="004C1329"/>
    <w:rsid w:val="00896208"/>
    <w:rsid w:val="00A90235"/>
    <w:rsid w:val="00AD52B9"/>
    <w:rsid w:val="00B269F2"/>
    <w:rsid w:val="00D9755E"/>
    <w:rsid w:val="00E11F2C"/>
    <w:rsid w:val="00E3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2B9"/>
    <w:pPr>
      <w:widowControl w:val="0"/>
      <w:suppressAutoHyphens/>
      <w:autoSpaceDE w:val="0"/>
      <w:autoSpaceDN w:val="0"/>
      <w:adjustRightInd w:val="0"/>
      <w:ind w:firstLine="284"/>
      <w:jc w:val="both"/>
    </w:pPr>
    <w:rPr>
      <w:rFonts w:cs="Arial"/>
      <w:sz w:val="24"/>
      <w:szCs w:val="24"/>
    </w:rPr>
  </w:style>
  <w:style w:type="paragraph" w:styleId="2">
    <w:name w:val="heading 2"/>
    <w:basedOn w:val="a"/>
    <w:next w:val="a"/>
    <w:qFormat/>
    <w:rsid w:val="00AD52B9"/>
    <w:pPr>
      <w:keepNext/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paragraph" w:styleId="6">
    <w:name w:val="heading 6"/>
    <w:basedOn w:val="a"/>
    <w:next w:val="a"/>
    <w:qFormat/>
    <w:rsid w:val="00AD52B9"/>
    <w:pPr>
      <w:spacing w:before="120" w:after="120"/>
      <w:ind w:firstLine="0"/>
      <w:jc w:val="right"/>
      <w:outlineLvl w:val="5"/>
    </w:pPr>
    <w:rPr>
      <w:rFonts w:cs="Times New Roman"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VST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Андрей</cp:lastModifiedBy>
  <cp:revision>5</cp:revision>
  <dcterms:created xsi:type="dcterms:W3CDTF">2014-03-25T12:30:00Z</dcterms:created>
  <dcterms:modified xsi:type="dcterms:W3CDTF">2016-03-07T09:47:00Z</dcterms:modified>
</cp:coreProperties>
</file>